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97" w:rsidRPr="00B45D97" w:rsidRDefault="00D72641" w:rsidP="00C449DE">
      <w:pPr>
        <w:pStyle w:val="1"/>
        <w:rPr>
          <w:lang w:val="en-US"/>
        </w:rPr>
      </w:pPr>
      <w:bookmarkStart w:id="0" w:name="_GoBack"/>
      <w:bookmarkEnd w:id="0"/>
      <w:r>
        <w:rPr>
          <w:lang w:val="en-US"/>
        </w:rPr>
        <w:t>Market Manager</w:t>
      </w:r>
    </w:p>
    <w:p w:rsidR="00F44AD1" w:rsidRPr="003E0242" w:rsidRDefault="00DE0016" w:rsidP="00C449DE">
      <w:pPr>
        <w:pStyle w:val="2"/>
        <w:rPr>
          <w:lang w:val="en-US"/>
        </w:rPr>
      </w:pPr>
      <w:r w:rsidRPr="003E0242">
        <w:rPr>
          <w:lang w:val="en-US"/>
        </w:rPr>
        <w:t>Job Family description</w:t>
      </w:r>
    </w:p>
    <w:tbl>
      <w:tblPr>
        <w:tblW w:w="14601" w:type="dxa"/>
        <w:tblInd w:w="108" w:type="dxa"/>
        <w:tblBorders>
          <w:top w:val="single" w:sz="12" w:space="0" w:color="00B0CA"/>
          <w:left w:val="single" w:sz="12" w:space="0" w:color="00B0CA"/>
          <w:bottom w:val="single" w:sz="12" w:space="0" w:color="00B0CA"/>
          <w:right w:val="single" w:sz="12" w:space="0" w:color="00B0CA"/>
          <w:insideH w:val="single" w:sz="12" w:space="0" w:color="00B0CA"/>
          <w:insideV w:val="single" w:sz="12" w:space="0" w:color="00B0CA"/>
        </w:tblBorders>
        <w:shd w:val="clear" w:color="auto" w:fill="66FFFF"/>
        <w:tblLook w:val="0000" w:firstRow="0" w:lastRow="0" w:firstColumn="0" w:lastColumn="0" w:noHBand="0" w:noVBand="0"/>
      </w:tblPr>
      <w:tblGrid>
        <w:gridCol w:w="14601"/>
      </w:tblGrid>
      <w:tr w:rsidR="002D182C" w:rsidRPr="00260412" w:rsidTr="0061610D">
        <w:trPr>
          <w:trHeight w:val="486"/>
        </w:trPr>
        <w:tc>
          <w:tcPr>
            <w:tcW w:w="14601" w:type="dxa"/>
            <w:shd w:val="clear" w:color="auto" w:fill="FFFFFF"/>
          </w:tcPr>
          <w:p w:rsidR="002D182C" w:rsidRPr="00AB1D96" w:rsidRDefault="00D72641" w:rsidP="00E757C9">
            <w:r>
              <w:t>Develop</w:t>
            </w:r>
            <w:r w:rsidR="00D044EA">
              <w:t>s</w:t>
            </w:r>
            <w:r>
              <w:t>, executes, and communicates the marketing plan for the specific product range, consistent with global strategy.  Plays a key role in the positionin</w:t>
            </w:r>
            <w:r w:rsidR="00E757C9">
              <w:t>g of new and current products.</w:t>
            </w:r>
            <w:r>
              <w:t xml:space="preserve"> Provide input to the Marketing Director and</w:t>
            </w:r>
            <w:r w:rsidR="007E57FE">
              <w:t>/or</w:t>
            </w:r>
            <w:r>
              <w:t xml:space="preserve"> Country Manager in the setting of revenue and marketing objectives, and overcoming competitive issues.  Lead the marketing efforts including pricing, market analysis, product improvements, and promotional strategies.  Provides education and support of the sales</w:t>
            </w:r>
            <w:r w:rsidR="00E757C9">
              <w:t xml:space="preserve"> </w:t>
            </w:r>
            <w:r>
              <w:t>force and healthcare professionals</w:t>
            </w:r>
            <w:r w:rsidR="0081105E">
              <w:t xml:space="preserve"> as well as end-users</w:t>
            </w:r>
            <w:r>
              <w:t>.</w:t>
            </w:r>
          </w:p>
        </w:tc>
      </w:tr>
    </w:tbl>
    <w:p w:rsidR="00DE0016" w:rsidRDefault="00DE0016" w:rsidP="0080242F"/>
    <w:p w:rsidR="002D182C" w:rsidRPr="003E0242" w:rsidRDefault="00665D06" w:rsidP="00C449DE">
      <w:pPr>
        <w:pStyle w:val="2"/>
      </w:pPr>
      <w:r>
        <w:t>Job Description</w:t>
      </w:r>
    </w:p>
    <w:tbl>
      <w:tblPr>
        <w:tblW w:w="14619" w:type="dxa"/>
        <w:tblInd w:w="108" w:type="dxa"/>
        <w:tblBorders>
          <w:top w:val="single" w:sz="12" w:space="0" w:color="00B0CA"/>
          <w:left w:val="single" w:sz="12" w:space="0" w:color="00B0CA"/>
          <w:bottom w:val="single" w:sz="12" w:space="0" w:color="00B0CA"/>
          <w:right w:val="single" w:sz="12" w:space="0" w:color="00B0CA"/>
          <w:insideH w:val="single" w:sz="12" w:space="0" w:color="00B0CA"/>
          <w:insideV w:val="single" w:sz="12" w:space="0" w:color="00B0CA"/>
        </w:tblBorders>
        <w:shd w:val="clear" w:color="auto" w:fill="66FFFF"/>
        <w:tblLook w:val="0000" w:firstRow="0" w:lastRow="0" w:firstColumn="0" w:lastColumn="0" w:noHBand="0" w:noVBand="0"/>
      </w:tblPr>
      <w:tblGrid>
        <w:gridCol w:w="2096"/>
        <w:gridCol w:w="12240"/>
        <w:gridCol w:w="283"/>
      </w:tblGrid>
      <w:tr w:rsidR="00FA25EB" w:rsidRPr="00E757C9" w:rsidTr="00FA25EB">
        <w:trPr>
          <w:trHeight w:val="339"/>
          <w:tblHeader/>
        </w:trPr>
        <w:tc>
          <w:tcPr>
            <w:tcW w:w="2096" w:type="dxa"/>
            <w:tcBorders>
              <w:top w:val="single" w:sz="12" w:space="0" w:color="00B0CA"/>
              <w:left w:val="single" w:sz="12" w:space="0" w:color="00B0CA"/>
              <w:bottom w:val="single" w:sz="12" w:space="0" w:color="FFFFFF" w:themeColor="background1"/>
              <w:right w:val="single" w:sz="12" w:space="0" w:color="FFFFFF" w:themeColor="background1"/>
            </w:tcBorders>
            <w:shd w:val="clear" w:color="auto" w:fill="00B0CA"/>
            <w:vAlign w:val="center"/>
          </w:tcPr>
          <w:p w:rsidR="00FA25EB" w:rsidRPr="00E757C9" w:rsidRDefault="00FA25EB" w:rsidP="00E757C9">
            <w:pPr>
              <w:rPr>
                <w:b/>
                <w:color w:val="FFFFFF" w:themeColor="background1"/>
              </w:rPr>
            </w:pPr>
            <w:r w:rsidRPr="00E757C9">
              <w:rPr>
                <w:b/>
                <w:color w:val="FFFFFF" w:themeColor="background1"/>
              </w:rPr>
              <w:t>Subsidiary size</w:t>
            </w:r>
          </w:p>
        </w:tc>
        <w:tc>
          <w:tcPr>
            <w:tcW w:w="12240" w:type="dxa"/>
            <w:tcBorders>
              <w:top w:val="single" w:sz="12" w:space="0" w:color="00B0CA"/>
              <w:left w:val="single" w:sz="12" w:space="0" w:color="FFFFFF" w:themeColor="background1"/>
              <w:bottom w:val="single" w:sz="12" w:space="0" w:color="FFFFFF" w:themeColor="background1"/>
              <w:right w:val="single" w:sz="12" w:space="0" w:color="FFFFFF" w:themeColor="background1"/>
            </w:tcBorders>
            <w:shd w:val="clear" w:color="auto" w:fill="00B0CA"/>
            <w:vAlign w:val="center"/>
          </w:tcPr>
          <w:p w:rsidR="00FA25EB" w:rsidRPr="00E757C9" w:rsidRDefault="00FA25EB" w:rsidP="00FA25EB">
            <w:pPr>
              <w:jc w:val="center"/>
              <w:rPr>
                <w:rFonts w:cs="Arial"/>
                <w:b/>
                <w:bCs/>
                <w:color w:val="FFFFFF" w:themeColor="background1"/>
                <w:szCs w:val="15"/>
              </w:rPr>
            </w:pPr>
            <w:r>
              <w:rPr>
                <w:rFonts w:cs="Arial"/>
                <w:b/>
                <w:bCs/>
                <w:color w:val="FFFFFF" w:themeColor="background1"/>
                <w:szCs w:val="15"/>
              </w:rPr>
              <w:t>Small/Medium</w:t>
            </w:r>
          </w:p>
        </w:tc>
        <w:tc>
          <w:tcPr>
            <w:tcW w:w="283" w:type="dxa"/>
            <w:tcBorders>
              <w:top w:val="single" w:sz="12" w:space="0" w:color="00B0CA"/>
              <w:left w:val="single" w:sz="12" w:space="0" w:color="FFFFFF" w:themeColor="background1"/>
              <w:bottom w:val="single" w:sz="12" w:space="0" w:color="FFFFFF" w:themeColor="background1"/>
              <w:right w:val="nil"/>
            </w:tcBorders>
            <w:shd w:val="clear" w:color="auto" w:fill="00B0CA"/>
            <w:vAlign w:val="center"/>
          </w:tcPr>
          <w:p w:rsidR="00FA25EB" w:rsidRPr="00E757C9" w:rsidRDefault="00FA25EB" w:rsidP="00E757C9">
            <w:pPr>
              <w:jc w:val="center"/>
              <w:rPr>
                <w:rFonts w:cs="Arial"/>
                <w:b/>
                <w:bCs/>
                <w:color w:val="FFFFFF" w:themeColor="background1"/>
                <w:szCs w:val="15"/>
              </w:rPr>
            </w:pPr>
          </w:p>
        </w:tc>
      </w:tr>
      <w:tr w:rsidR="00FA25EB" w:rsidRPr="00E757C9" w:rsidTr="00FA25EB">
        <w:trPr>
          <w:trHeight w:val="261"/>
          <w:tblHeader/>
        </w:trPr>
        <w:tc>
          <w:tcPr>
            <w:tcW w:w="2096" w:type="dxa"/>
            <w:tcBorders>
              <w:top w:val="single" w:sz="12" w:space="0" w:color="FFFFFF" w:themeColor="background1"/>
              <w:left w:val="single" w:sz="12" w:space="0" w:color="00B0CA"/>
              <w:bottom w:val="single" w:sz="12" w:space="0" w:color="FFFFFF" w:themeColor="background1"/>
              <w:right w:val="single" w:sz="12" w:space="0" w:color="FFFFFF" w:themeColor="background1"/>
            </w:tcBorders>
            <w:shd w:val="clear" w:color="auto" w:fill="00B0CA"/>
            <w:vAlign w:val="center"/>
          </w:tcPr>
          <w:p w:rsidR="00FA25EB" w:rsidRPr="00E757C9" w:rsidRDefault="00FA25EB" w:rsidP="00E757C9">
            <w:pPr>
              <w:rPr>
                <w:b/>
                <w:color w:val="FFFFFF" w:themeColor="background1"/>
              </w:rPr>
            </w:pPr>
            <w:r w:rsidRPr="00E757C9">
              <w:rPr>
                <w:b/>
                <w:color w:val="FFFFFF" w:themeColor="background1"/>
              </w:rPr>
              <w:t>Title</w:t>
            </w:r>
          </w:p>
        </w:tc>
        <w:tc>
          <w:tcPr>
            <w:tcW w:w="122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B0CA"/>
            <w:vAlign w:val="center"/>
          </w:tcPr>
          <w:p w:rsidR="00FA25EB" w:rsidRPr="00E757C9" w:rsidRDefault="005331B0" w:rsidP="00E757C9">
            <w:pPr>
              <w:jc w:val="center"/>
              <w:rPr>
                <w:rFonts w:cs="Arial"/>
                <w:b/>
                <w:bCs/>
                <w:color w:val="FFFFFF" w:themeColor="background1"/>
                <w:szCs w:val="15"/>
              </w:rPr>
            </w:pPr>
            <w:r>
              <w:rPr>
                <w:rFonts w:cs="Arial"/>
                <w:b/>
                <w:bCs/>
                <w:color w:val="FFFFFF" w:themeColor="background1"/>
                <w:szCs w:val="15"/>
              </w:rPr>
              <w:t xml:space="preserve">Continence Care </w:t>
            </w:r>
            <w:r w:rsidR="00FA25EB">
              <w:rPr>
                <w:rFonts w:cs="Arial"/>
                <w:b/>
                <w:bCs/>
                <w:color w:val="FFFFFF" w:themeColor="background1"/>
                <w:szCs w:val="15"/>
              </w:rPr>
              <w:t>Market Manager</w:t>
            </w:r>
          </w:p>
        </w:tc>
        <w:tc>
          <w:tcPr>
            <w:tcW w:w="28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00B0CA"/>
            <w:vAlign w:val="center"/>
          </w:tcPr>
          <w:p w:rsidR="00FA25EB" w:rsidRPr="00E757C9" w:rsidRDefault="00FA25EB" w:rsidP="00E757C9">
            <w:pPr>
              <w:jc w:val="center"/>
              <w:rPr>
                <w:rFonts w:cs="Arial"/>
                <w:b/>
                <w:bCs/>
                <w:color w:val="FFFFFF" w:themeColor="background1"/>
                <w:szCs w:val="15"/>
              </w:rPr>
            </w:pPr>
          </w:p>
        </w:tc>
      </w:tr>
      <w:tr w:rsidR="00FA25EB" w:rsidRPr="00E757C9" w:rsidTr="00FA25EB">
        <w:trPr>
          <w:trHeight w:val="353"/>
          <w:tblHeader/>
        </w:trPr>
        <w:tc>
          <w:tcPr>
            <w:tcW w:w="2096" w:type="dxa"/>
            <w:tcBorders>
              <w:top w:val="single" w:sz="12" w:space="0" w:color="FFFFFF" w:themeColor="background1"/>
              <w:left w:val="single" w:sz="12" w:space="0" w:color="00B0CA"/>
              <w:bottom w:val="single" w:sz="12" w:space="0" w:color="FFFFFF" w:themeColor="background1"/>
              <w:right w:val="single" w:sz="12" w:space="0" w:color="FFFFFF" w:themeColor="background1"/>
            </w:tcBorders>
            <w:shd w:val="clear" w:color="auto" w:fill="00B0CA"/>
            <w:vAlign w:val="center"/>
          </w:tcPr>
          <w:p w:rsidR="00FA25EB" w:rsidRPr="00E757C9" w:rsidRDefault="00FA25EB" w:rsidP="00E757C9">
            <w:pPr>
              <w:rPr>
                <w:b/>
                <w:color w:val="FFFFFF" w:themeColor="background1"/>
              </w:rPr>
            </w:pPr>
            <w:r w:rsidRPr="00E757C9">
              <w:rPr>
                <w:b/>
                <w:color w:val="FFFFFF" w:themeColor="background1"/>
              </w:rPr>
              <w:t>Level</w:t>
            </w:r>
          </w:p>
        </w:tc>
        <w:tc>
          <w:tcPr>
            <w:tcW w:w="122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B0CA"/>
            <w:vAlign w:val="center"/>
          </w:tcPr>
          <w:p w:rsidR="00FA25EB" w:rsidRPr="00E757C9" w:rsidRDefault="00FA25EB" w:rsidP="00E757C9">
            <w:pPr>
              <w:jc w:val="center"/>
              <w:rPr>
                <w:rFonts w:cs="Arial"/>
                <w:b/>
                <w:bCs/>
                <w:color w:val="FFFFFF" w:themeColor="background1"/>
                <w:szCs w:val="15"/>
              </w:rPr>
            </w:pPr>
          </w:p>
        </w:tc>
        <w:tc>
          <w:tcPr>
            <w:tcW w:w="28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00B0CA"/>
            <w:vAlign w:val="center"/>
          </w:tcPr>
          <w:p w:rsidR="00FA25EB" w:rsidRPr="00E757C9" w:rsidRDefault="00FA25EB" w:rsidP="00E757C9">
            <w:pPr>
              <w:jc w:val="center"/>
              <w:rPr>
                <w:rFonts w:cs="Arial"/>
                <w:b/>
                <w:bCs/>
                <w:color w:val="FFFFFF" w:themeColor="background1"/>
                <w:szCs w:val="15"/>
              </w:rPr>
            </w:pPr>
          </w:p>
        </w:tc>
      </w:tr>
      <w:tr w:rsidR="00FA25EB" w:rsidRPr="00E757C9" w:rsidTr="00FA25EB">
        <w:trPr>
          <w:trHeight w:val="275"/>
          <w:tblHeader/>
        </w:trPr>
        <w:tc>
          <w:tcPr>
            <w:tcW w:w="2096" w:type="dxa"/>
            <w:tcBorders>
              <w:top w:val="single" w:sz="12" w:space="0" w:color="FFFFFF" w:themeColor="background1"/>
              <w:left w:val="single" w:sz="12" w:space="0" w:color="00B0CA"/>
              <w:bottom w:val="single" w:sz="12" w:space="0" w:color="FFFFFF" w:themeColor="background1"/>
              <w:right w:val="single" w:sz="12" w:space="0" w:color="FFFFFF" w:themeColor="background1"/>
            </w:tcBorders>
            <w:shd w:val="clear" w:color="auto" w:fill="00B0CA"/>
            <w:vAlign w:val="center"/>
          </w:tcPr>
          <w:p w:rsidR="00FA25EB" w:rsidRPr="00E757C9" w:rsidRDefault="00FA25EB" w:rsidP="00E757C9">
            <w:pPr>
              <w:rPr>
                <w:b/>
                <w:color w:val="FFFFFF" w:themeColor="background1"/>
              </w:rPr>
            </w:pPr>
            <w:r w:rsidRPr="00E757C9">
              <w:rPr>
                <w:b/>
                <w:color w:val="FFFFFF" w:themeColor="background1"/>
              </w:rPr>
              <w:t>Job code</w:t>
            </w:r>
          </w:p>
        </w:tc>
        <w:tc>
          <w:tcPr>
            <w:tcW w:w="122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B0CA"/>
            <w:vAlign w:val="center"/>
          </w:tcPr>
          <w:p w:rsidR="00FA25EB" w:rsidRPr="00E757C9" w:rsidRDefault="00FA25EB" w:rsidP="00E757C9">
            <w:pPr>
              <w:jc w:val="center"/>
              <w:rPr>
                <w:rFonts w:cs="Arial"/>
                <w:b/>
                <w:bCs/>
                <w:color w:val="FFFFFF" w:themeColor="background1"/>
                <w:szCs w:val="15"/>
              </w:rPr>
            </w:pPr>
          </w:p>
        </w:tc>
        <w:tc>
          <w:tcPr>
            <w:tcW w:w="28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00B0CA"/>
            <w:vAlign w:val="center"/>
          </w:tcPr>
          <w:p w:rsidR="00FA25EB" w:rsidRPr="00E757C9" w:rsidRDefault="00FA25EB" w:rsidP="00E757C9">
            <w:pPr>
              <w:jc w:val="center"/>
              <w:rPr>
                <w:rFonts w:cs="Arial"/>
                <w:b/>
                <w:bCs/>
                <w:color w:val="FFFFFF" w:themeColor="background1"/>
                <w:szCs w:val="15"/>
              </w:rPr>
            </w:pPr>
          </w:p>
        </w:tc>
      </w:tr>
      <w:tr w:rsidR="00FA25EB" w:rsidRPr="00260412" w:rsidTr="00FA25EB">
        <w:trPr>
          <w:trHeight w:val="230"/>
        </w:trPr>
        <w:tc>
          <w:tcPr>
            <w:tcW w:w="2096" w:type="dxa"/>
            <w:tcBorders>
              <w:top w:val="single" w:sz="12" w:space="0" w:color="FFFFFF" w:themeColor="background1"/>
              <w:bottom w:val="single" w:sz="12" w:space="0" w:color="FFFFFF" w:themeColor="background1"/>
            </w:tcBorders>
            <w:shd w:val="clear" w:color="auto" w:fill="00B0CA"/>
          </w:tcPr>
          <w:p w:rsidR="00FA25EB" w:rsidRPr="00E757C9" w:rsidRDefault="00FA25EB" w:rsidP="00155183">
            <w:pPr>
              <w:rPr>
                <w:b/>
                <w:color w:val="FFFFFF" w:themeColor="background1"/>
              </w:rPr>
            </w:pPr>
            <w:r w:rsidRPr="00E757C9">
              <w:rPr>
                <w:b/>
                <w:color w:val="FFFFFF" w:themeColor="background1"/>
              </w:rPr>
              <w:t>Essential duties, accountabilities and responsibilities</w:t>
            </w:r>
            <w:r>
              <w:rPr>
                <w:b/>
                <w:color w:val="FFFFFF" w:themeColor="background1"/>
              </w:rPr>
              <w:t xml:space="preserve"> (</w:t>
            </w:r>
            <w:r w:rsidRPr="00E757C9">
              <w:rPr>
                <w:b/>
                <w:color w:val="FFFFFF" w:themeColor="background1"/>
              </w:rPr>
              <w:t>10</w:t>
            </w:r>
            <w:r>
              <w:rPr>
                <w:b/>
                <w:color w:val="FFFFFF" w:themeColor="background1"/>
              </w:rPr>
              <w:t>-12</w:t>
            </w:r>
            <w:r w:rsidRPr="00E757C9">
              <w:rPr>
                <w:b/>
                <w:color w:val="FFFFFF" w:themeColor="background1"/>
              </w:rPr>
              <w:t xml:space="preserve"> bullets)</w:t>
            </w:r>
          </w:p>
        </w:tc>
        <w:tc>
          <w:tcPr>
            <w:tcW w:w="12523" w:type="dxa"/>
            <w:gridSpan w:val="2"/>
            <w:tcBorders>
              <w:top w:val="single" w:sz="12" w:space="0" w:color="FFFFFF" w:themeColor="background1"/>
            </w:tcBorders>
          </w:tcPr>
          <w:p w:rsidR="00FA25EB" w:rsidRDefault="00FA25EB" w:rsidP="00D044EA">
            <w:pPr>
              <w:pStyle w:val="Punkt"/>
            </w:pPr>
            <w:r>
              <w:t xml:space="preserve">Works </w:t>
            </w:r>
            <w:r w:rsidRPr="00334628">
              <w:t xml:space="preserve">with </w:t>
            </w:r>
            <w:r w:rsidR="00BF4AD8">
              <w:t xml:space="preserve">Marketing Manager and </w:t>
            </w:r>
            <w:r w:rsidRPr="00334628">
              <w:t xml:space="preserve">Global Marketing </w:t>
            </w:r>
            <w:r>
              <w:t xml:space="preserve">to </w:t>
            </w:r>
            <w:r w:rsidR="005331B0">
              <w:t xml:space="preserve">align on the strategy of CC market development </w:t>
            </w:r>
            <w:r w:rsidR="002C1A88">
              <w:t>in the subsidiary.</w:t>
            </w:r>
          </w:p>
          <w:p w:rsidR="00FA25EB" w:rsidRDefault="00FA25EB" w:rsidP="00D044EA">
            <w:pPr>
              <w:pStyle w:val="Punkt"/>
            </w:pPr>
            <w:r>
              <w:t xml:space="preserve">Local </w:t>
            </w:r>
            <w:r w:rsidR="0039300C">
              <w:t xml:space="preserve">CC </w:t>
            </w:r>
            <w:r>
              <w:t>marketing strategy expert for the sales subsidiary and Global Marketing.</w:t>
            </w:r>
          </w:p>
          <w:p w:rsidR="00FA25EB" w:rsidRDefault="00FA25EB" w:rsidP="00162C33">
            <w:pPr>
              <w:pStyle w:val="Punkt"/>
            </w:pPr>
            <w:r>
              <w:t xml:space="preserve">Understands </w:t>
            </w:r>
            <w:r w:rsidR="0039300C">
              <w:t>CC</w:t>
            </w:r>
            <w:r>
              <w:t xml:space="preserve"> market dynamics, user demographics, advisory bodies and KOL</w:t>
            </w:r>
            <w:r w:rsidR="0039300C">
              <w:t>s</w:t>
            </w:r>
            <w:r>
              <w:t xml:space="preserve"> within the marketplace.</w:t>
            </w:r>
          </w:p>
          <w:p w:rsidR="00FA25EB" w:rsidRDefault="00FA25EB" w:rsidP="00162C33">
            <w:pPr>
              <w:pStyle w:val="Punkt"/>
            </w:pPr>
            <w:r w:rsidRPr="00334628">
              <w:t>Provide</w:t>
            </w:r>
            <w:r>
              <w:t>s strategic</w:t>
            </w:r>
            <w:r w:rsidRPr="00334628">
              <w:t xml:space="preserve"> input and market analysis </w:t>
            </w:r>
            <w:r>
              <w:t>to influence Global Marketing.</w:t>
            </w:r>
          </w:p>
          <w:p w:rsidR="00FA25EB" w:rsidRDefault="002C1A88" w:rsidP="00162C33">
            <w:pPr>
              <w:pStyle w:val="Punkt"/>
            </w:pPr>
            <w:r>
              <w:t xml:space="preserve">Develops, </w:t>
            </w:r>
            <w:r w:rsidR="009E6954">
              <w:t>executes</w:t>
            </w:r>
            <w:r w:rsidR="00FA25EB">
              <w:t xml:space="preserve"> and </w:t>
            </w:r>
            <w:r w:rsidR="009E6954">
              <w:t>communicates</w:t>
            </w:r>
            <w:r w:rsidR="00FA25EB">
              <w:t xml:space="preserve"> </w:t>
            </w:r>
            <w:r>
              <w:t>marketing plans</w:t>
            </w:r>
            <w:r w:rsidR="00FA25EB">
              <w:t xml:space="preserve">, which include promotion, pricing, product improvement, and packaging plans for </w:t>
            </w:r>
            <w:r>
              <w:t>Continence Care</w:t>
            </w:r>
            <w:r w:rsidR="00FA25EB">
              <w:t xml:space="preserve"> product range.</w:t>
            </w:r>
          </w:p>
          <w:p w:rsidR="00FA25EB" w:rsidRDefault="00FA25EB" w:rsidP="00162C33">
            <w:pPr>
              <w:pStyle w:val="Punkt"/>
            </w:pPr>
            <w:r>
              <w:t>T</w:t>
            </w:r>
            <w:r w:rsidRPr="00EA313D">
              <w:t>ranslate</w:t>
            </w:r>
            <w:r>
              <w:t>s</w:t>
            </w:r>
            <w:r w:rsidRPr="00EA313D">
              <w:t xml:space="preserve"> and implement</w:t>
            </w:r>
            <w:r w:rsidR="004A3613">
              <w:t>s</w:t>
            </w:r>
            <w:r w:rsidRPr="00EA313D">
              <w:t xml:space="preserve"> global materials into local campaigns to ensure product knowledge is understood and retained by </w:t>
            </w:r>
            <w:r>
              <w:t>sales organisation.</w:t>
            </w:r>
          </w:p>
          <w:p w:rsidR="00FA25EB" w:rsidRDefault="00FA25EB" w:rsidP="00D044EA">
            <w:pPr>
              <w:pStyle w:val="Punkt"/>
            </w:pPr>
            <w:r>
              <w:t>Prepares and presents materials at national and regional sales events.</w:t>
            </w:r>
          </w:p>
          <w:p w:rsidR="00FA25EB" w:rsidRDefault="00FA25EB" w:rsidP="00162C33">
            <w:pPr>
              <w:pStyle w:val="Punkt"/>
            </w:pPr>
            <w:r>
              <w:t xml:space="preserve">Develops and </w:t>
            </w:r>
            <w:r w:rsidR="0039300C">
              <w:t xml:space="preserve">produces communication materials for HCPs and </w:t>
            </w:r>
            <w:r w:rsidR="009E6954">
              <w:t>end-users</w:t>
            </w:r>
            <w:r>
              <w:t>.</w:t>
            </w:r>
          </w:p>
          <w:p w:rsidR="00FA25EB" w:rsidRDefault="009E6954" w:rsidP="00162C33">
            <w:pPr>
              <w:pStyle w:val="Punkt"/>
            </w:pPr>
            <w:r>
              <w:t>Works with Consumer Care Manager to develop/update call scripts to provide end-users with proper advice on product usage, analyses feedback and Consumer Care database and takes appropriate action</w:t>
            </w:r>
            <w:r w:rsidR="00FA25EB">
              <w:t>.</w:t>
            </w:r>
          </w:p>
          <w:p w:rsidR="00FA25EB" w:rsidRDefault="00FA25EB" w:rsidP="00D72641">
            <w:pPr>
              <w:pStyle w:val="Punkt"/>
            </w:pPr>
            <w:r>
              <w:t>Responsible for market and competitor intelligence and take</w:t>
            </w:r>
            <w:r w:rsidR="009E6954">
              <w:t>s</w:t>
            </w:r>
            <w:r>
              <w:t xml:space="preserve"> the appropriate action.</w:t>
            </w:r>
          </w:p>
          <w:p w:rsidR="00FA25EB" w:rsidRDefault="00FA25EB" w:rsidP="004A3613">
            <w:pPr>
              <w:pStyle w:val="Punkt"/>
            </w:pPr>
            <w:r>
              <w:t xml:space="preserve">Works in partnership with </w:t>
            </w:r>
            <w:r w:rsidR="0039300C">
              <w:t xml:space="preserve">Medical Marketing Manager </w:t>
            </w:r>
            <w:r>
              <w:t>to design elem</w:t>
            </w:r>
            <w:r w:rsidR="004A3613">
              <w:t xml:space="preserve">ents of a training programme and to </w:t>
            </w:r>
            <w:r>
              <w:t xml:space="preserve">educate both the sales organisation, Consumer Care, healthcare professionals </w:t>
            </w:r>
            <w:r w:rsidR="004A3613">
              <w:t>and end-users</w:t>
            </w:r>
            <w:r>
              <w:t>.</w:t>
            </w:r>
          </w:p>
          <w:p w:rsidR="00FA25EB" w:rsidRPr="00283C97" w:rsidRDefault="00FA25EB" w:rsidP="00D72641">
            <w:pPr>
              <w:pStyle w:val="Punkt"/>
            </w:pPr>
            <w:r w:rsidRPr="00283C97">
              <w:t>Initiate</w:t>
            </w:r>
            <w:r>
              <w:t>s and optimis</w:t>
            </w:r>
            <w:r w:rsidRPr="00283C97">
              <w:t>e</w:t>
            </w:r>
            <w:r>
              <w:t>s</w:t>
            </w:r>
            <w:r w:rsidRPr="00283C97">
              <w:t xml:space="preserve"> relationships with key </w:t>
            </w:r>
            <w:r>
              <w:t xml:space="preserve">opinion </w:t>
            </w:r>
            <w:r w:rsidRPr="00283C97">
              <w:t>leaders</w:t>
            </w:r>
            <w:r w:rsidR="004A3613">
              <w:t>, HCP</w:t>
            </w:r>
            <w:r>
              <w:t xml:space="preserve"> organisations and patient associations.</w:t>
            </w:r>
          </w:p>
          <w:p w:rsidR="00FA25EB" w:rsidRPr="00AB1D96" w:rsidRDefault="0039300C" w:rsidP="00D044EA">
            <w:pPr>
              <w:pStyle w:val="Punkt"/>
            </w:pPr>
            <w:r>
              <w:t>Develops and supports digital communication channels, including Coloplast website, professional and patient’s forums and social media, to promote CC range of products to HCPs and end-users</w:t>
            </w:r>
            <w:r w:rsidR="00FA25EB">
              <w:t>.</w:t>
            </w:r>
          </w:p>
        </w:tc>
      </w:tr>
      <w:tr w:rsidR="00FA25EB" w:rsidRPr="00260412" w:rsidTr="00FA25EB">
        <w:trPr>
          <w:trHeight w:val="230"/>
        </w:trPr>
        <w:tc>
          <w:tcPr>
            <w:tcW w:w="2096" w:type="dxa"/>
            <w:tcBorders>
              <w:top w:val="single" w:sz="12" w:space="0" w:color="FFFFFF" w:themeColor="background1"/>
              <w:bottom w:val="single" w:sz="12" w:space="0" w:color="FFFFFF" w:themeColor="background1"/>
            </w:tcBorders>
            <w:shd w:val="clear" w:color="auto" w:fill="00B0CA"/>
          </w:tcPr>
          <w:p w:rsidR="00FA25EB" w:rsidRPr="00E757C9" w:rsidRDefault="00FA25EB" w:rsidP="00745061">
            <w:pPr>
              <w:rPr>
                <w:color w:val="FFFFFF" w:themeColor="background1"/>
              </w:rPr>
            </w:pPr>
            <w:r w:rsidRPr="00E757C9">
              <w:rPr>
                <w:b/>
                <w:color w:val="FFFFFF" w:themeColor="background1"/>
              </w:rPr>
              <w:t>Personal Characteristics</w:t>
            </w:r>
          </w:p>
        </w:tc>
        <w:tc>
          <w:tcPr>
            <w:tcW w:w="12523" w:type="dxa"/>
            <w:gridSpan w:val="2"/>
          </w:tcPr>
          <w:p w:rsidR="00FA25EB" w:rsidRPr="00162C33" w:rsidRDefault="00FA25EB" w:rsidP="00745061">
            <w:pPr>
              <w:pStyle w:val="Punkt"/>
            </w:pPr>
            <w:r>
              <w:t>Personifies Coloplast Mission, Vision and Values</w:t>
            </w:r>
          </w:p>
          <w:p w:rsidR="00FA25EB" w:rsidRPr="00967330" w:rsidRDefault="00FA25EB" w:rsidP="00745061">
            <w:pPr>
              <w:pStyle w:val="Punkt"/>
            </w:pPr>
            <w:r>
              <w:rPr>
                <w:rFonts w:cs="Arial"/>
                <w:color w:val="000000"/>
              </w:rPr>
              <w:t>Demonstrates leadership competencies</w:t>
            </w:r>
          </w:p>
          <w:p w:rsidR="00967330" w:rsidRPr="005A062A" w:rsidRDefault="00967330" w:rsidP="00745061">
            <w:pPr>
              <w:pStyle w:val="Punkt"/>
            </w:pPr>
            <w:r>
              <w:rPr>
                <w:rFonts w:cs="Arial"/>
                <w:color w:val="000000"/>
              </w:rPr>
              <w:t>Demonstrates proactive approach, takes responsibility, strong communicator</w:t>
            </w:r>
          </w:p>
          <w:p w:rsidR="005A062A" w:rsidRPr="005A062A" w:rsidRDefault="005A062A" w:rsidP="00745061">
            <w:pPr>
              <w:pStyle w:val="Punkt"/>
            </w:pPr>
            <w:r>
              <w:rPr>
                <w:rFonts w:cs="Arial"/>
                <w:color w:val="000000"/>
              </w:rPr>
              <w:lastRenderedPageBreak/>
              <w:t>Strong analytical skills</w:t>
            </w:r>
          </w:p>
          <w:p w:rsidR="005A062A" w:rsidRPr="005A062A" w:rsidRDefault="005A062A" w:rsidP="00745061">
            <w:pPr>
              <w:pStyle w:val="Punkt"/>
            </w:pPr>
            <w:r>
              <w:rPr>
                <w:rFonts w:cs="Arial"/>
                <w:color w:val="000000"/>
              </w:rPr>
              <w:t>Ability to set priorities</w:t>
            </w:r>
          </w:p>
          <w:p w:rsidR="005A062A" w:rsidRPr="005A062A" w:rsidRDefault="005A062A" w:rsidP="00745061">
            <w:pPr>
              <w:pStyle w:val="Punkt"/>
            </w:pPr>
            <w:r>
              <w:rPr>
                <w:rFonts w:cs="Arial"/>
                <w:color w:val="000000"/>
              </w:rPr>
              <w:t>Balance between “helicopter view” and digging into details</w:t>
            </w:r>
          </w:p>
          <w:p w:rsidR="005A062A" w:rsidRPr="00D37BA1" w:rsidRDefault="005A062A" w:rsidP="00745061">
            <w:pPr>
              <w:pStyle w:val="Punkt"/>
            </w:pPr>
            <w:r>
              <w:rPr>
                <w:rFonts w:cs="Arial"/>
                <w:color w:val="000000"/>
              </w:rPr>
              <w:t>Team player</w:t>
            </w:r>
          </w:p>
        </w:tc>
      </w:tr>
      <w:tr w:rsidR="00FA25EB" w:rsidRPr="00260412" w:rsidTr="00FA25EB">
        <w:trPr>
          <w:trHeight w:val="230"/>
        </w:trPr>
        <w:tc>
          <w:tcPr>
            <w:tcW w:w="2096" w:type="dxa"/>
            <w:tcBorders>
              <w:top w:val="single" w:sz="12" w:space="0" w:color="FFFFFF" w:themeColor="background1"/>
              <w:bottom w:val="single" w:sz="12" w:space="0" w:color="00B0CA"/>
            </w:tcBorders>
            <w:shd w:val="clear" w:color="auto" w:fill="00B0CA"/>
          </w:tcPr>
          <w:p w:rsidR="00FA25EB" w:rsidRPr="00E757C9" w:rsidRDefault="00FA25EB" w:rsidP="00D37BA1">
            <w:pPr>
              <w:rPr>
                <w:b/>
                <w:color w:val="FFFFFF" w:themeColor="background1"/>
              </w:rPr>
            </w:pPr>
            <w:r w:rsidRPr="00E757C9">
              <w:rPr>
                <w:b/>
                <w:color w:val="FFFFFF" w:themeColor="background1"/>
              </w:rPr>
              <w:lastRenderedPageBreak/>
              <w:t>Education and Experience (Knowledge and skills)</w:t>
            </w:r>
          </w:p>
        </w:tc>
        <w:tc>
          <w:tcPr>
            <w:tcW w:w="12523" w:type="dxa"/>
            <w:gridSpan w:val="2"/>
            <w:tcBorders>
              <w:bottom w:val="single" w:sz="12" w:space="0" w:color="00B0CA"/>
            </w:tcBorders>
          </w:tcPr>
          <w:p w:rsidR="00FA25EB" w:rsidRPr="00D72641" w:rsidRDefault="00FA25EB" w:rsidP="00162C33">
            <w:pPr>
              <w:pStyle w:val="Punkt"/>
            </w:pPr>
            <w:r w:rsidRPr="00D72641">
              <w:t xml:space="preserve">BS/BA in business, marketing or health sciences; </w:t>
            </w:r>
            <w:r w:rsidR="009F4432">
              <w:t>high</w:t>
            </w:r>
            <w:r w:rsidR="00316B73">
              <w:t>er medical education preferred</w:t>
            </w:r>
          </w:p>
          <w:p w:rsidR="00FA25EB" w:rsidRDefault="00FA25EB" w:rsidP="00162C33">
            <w:pPr>
              <w:pStyle w:val="Punkt"/>
            </w:pPr>
            <w:r w:rsidRPr="00D72641">
              <w:t>Extensive exper</w:t>
            </w:r>
            <w:r w:rsidR="009F4432">
              <w:t>ience in marketing with</w:t>
            </w:r>
            <w:r w:rsidRPr="00D72641">
              <w:t xml:space="preserve"> healthcare focus</w:t>
            </w:r>
          </w:p>
          <w:p w:rsidR="00967330" w:rsidRDefault="00967330" w:rsidP="00162C33">
            <w:pPr>
              <w:pStyle w:val="Punkt"/>
            </w:pPr>
            <w:r>
              <w:t>Experience with tender market preferred</w:t>
            </w:r>
          </w:p>
          <w:p w:rsidR="00FA25EB" w:rsidRPr="00D72641" w:rsidRDefault="009F4432" w:rsidP="00D72641">
            <w:pPr>
              <w:pStyle w:val="Punkt"/>
            </w:pPr>
            <w:r>
              <w:t xml:space="preserve">Fluent </w:t>
            </w:r>
            <w:r w:rsidR="00FA25EB" w:rsidRPr="00D72641">
              <w:t>English – written and spoken</w:t>
            </w:r>
          </w:p>
          <w:p w:rsidR="00FA25EB" w:rsidRPr="00D72641" w:rsidRDefault="00FA25EB" w:rsidP="00D72641">
            <w:pPr>
              <w:pStyle w:val="Punkt"/>
            </w:pPr>
            <w:r w:rsidRPr="00D72641">
              <w:t>Previous management and sales experience preferred</w:t>
            </w:r>
          </w:p>
        </w:tc>
      </w:tr>
    </w:tbl>
    <w:p w:rsidR="00E04A47" w:rsidRDefault="00E04A47" w:rsidP="0080242F">
      <w:pPr>
        <w:rPr>
          <w:sz w:val="22"/>
          <w:szCs w:val="22"/>
        </w:rPr>
      </w:pPr>
    </w:p>
    <w:tbl>
      <w:tblPr>
        <w:tblStyle w:val="ad"/>
        <w:tblW w:w="0" w:type="auto"/>
        <w:tblInd w:w="108" w:type="dxa"/>
        <w:tblBorders>
          <w:top w:val="single" w:sz="12" w:space="0" w:color="00B0CA"/>
          <w:left w:val="single" w:sz="12" w:space="0" w:color="00B0CA"/>
          <w:bottom w:val="single" w:sz="12" w:space="0" w:color="00B0CA"/>
          <w:right w:val="single" w:sz="12" w:space="0" w:color="00B0CA"/>
          <w:insideH w:val="single" w:sz="6" w:space="0" w:color="00B0CA"/>
          <w:insideV w:val="single" w:sz="6" w:space="0" w:color="00B0CA"/>
        </w:tblBorders>
        <w:tblLook w:val="04A0" w:firstRow="1" w:lastRow="0" w:firstColumn="1" w:lastColumn="0" w:noHBand="0" w:noVBand="1"/>
      </w:tblPr>
      <w:tblGrid>
        <w:gridCol w:w="2127"/>
        <w:gridCol w:w="2126"/>
      </w:tblGrid>
      <w:tr w:rsidR="00E04A47" w:rsidRPr="00B22BF7" w:rsidTr="005C1D65">
        <w:trPr>
          <w:trHeight w:val="438"/>
        </w:trPr>
        <w:tc>
          <w:tcPr>
            <w:tcW w:w="2127" w:type="dxa"/>
            <w:shd w:val="clear" w:color="auto" w:fill="00B0CA"/>
          </w:tcPr>
          <w:p w:rsidR="00E04A47" w:rsidRPr="00E757C9" w:rsidRDefault="00E04A47" w:rsidP="00E757C9">
            <w:pPr>
              <w:rPr>
                <w:color w:val="FFFFFF" w:themeColor="background1"/>
                <w:szCs w:val="20"/>
              </w:rPr>
            </w:pPr>
            <w:r w:rsidRPr="00E757C9">
              <w:rPr>
                <w:color w:val="FFFFFF" w:themeColor="background1"/>
                <w:szCs w:val="20"/>
              </w:rPr>
              <w:t>Revision date</w:t>
            </w:r>
          </w:p>
        </w:tc>
        <w:tc>
          <w:tcPr>
            <w:tcW w:w="2126" w:type="dxa"/>
          </w:tcPr>
          <w:p w:rsidR="00E04A47" w:rsidRPr="00B22BF7" w:rsidRDefault="00E04A47" w:rsidP="00E757C9">
            <w:pPr>
              <w:rPr>
                <w:szCs w:val="20"/>
              </w:rPr>
            </w:pPr>
          </w:p>
        </w:tc>
      </w:tr>
    </w:tbl>
    <w:p w:rsidR="00E04A47" w:rsidRDefault="00E04A47" w:rsidP="0080242F">
      <w:pPr>
        <w:rPr>
          <w:sz w:val="22"/>
          <w:szCs w:val="22"/>
        </w:rPr>
      </w:pPr>
    </w:p>
    <w:p w:rsidR="005F007C" w:rsidRDefault="005F007C">
      <w:pPr>
        <w:spacing w:before="0" w:after="0"/>
        <w:rPr>
          <w:sz w:val="22"/>
          <w:szCs w:val="22"/>
        </w:rPr>
      </w:pPr>
      <w:r>
        <w:rPr>
          <w:sz w:val="22"/>
          <w:szCs w:val="22"/>
        </w:rPr>
        <w:br w:type="page"/>
      </w:r>
    </w:p>
    <w:p w:rsidR="006C72FD" w:rsidRPr="005F007C" w:rsidRDefault="005F007C" w:rsidP="005F007C">
      <w:pPr>
        <w:pStyle w:val="2"/>
      </w:pPr>
      <w:r w:rsidRPr="005F007C">
        <w:lastRenderedPageBreak/>
        <w:t>Individual Job Holder information</w:t>
      </w:r>
    </w:p>
    <w:tbl>
      <w:tblPr>
        <w:tblStyle w:val="ad"/>
        <w:tblW w:w="0" w:type="auto"/>
        <w:tblInd w:w="108" w:type="dxa"/>
        <w:tblBorders>
          <w:top w:val="single" w:sz="12" w:space="0" w:color="00B0CA"/>
          <w:left w:val="single" w:sz="12" w:space="0" w:color="00B0CA"/>
          <w:bottom w:val="single" w:sz="12" w:space="0" w:color="00B0CA"/>
          <w:right w:val="single" w:sz="12" w:space="0" w:color="00B0CA"/>
          <w:insideH w:val="single" w:sz="12" w:space="0" w:color="00B0CA"/>
          <w:insideV w:val="single" w:sz="12" w:space="0" w:color="00B0CA"/>
        </w:tblBorders>
        <w:tblLook w:val="04A0" w:firstRow="1" w:lastRow="0" w:firstColumn="1" w:lastColumn="0" w:noHBand="0" w:noVBand="1"/>
      </w:tblPr>
      <w:tblGrid>
        <w:gridCol w:w="4772"/>
        <w:gridCol w:w="9660"/>
      </w:tblGrid>
      <w:tr w:rsidR="005F007C" w:rsidRPr="00B22BF7" w:rsidTr="005F007C">
        <w:trPr>
          <w:trHeight w:val="286"/>
        </w:trPr>
        <w:tc>
          <w:tcPr>
            <w:tcW w:w="4820" w:type="dxa"/>
            <w:tcBorders>
              <w:top w:val="single" w:sz="12" w:space="0" w:color="00B0CA"/>
              <w:bottom w:val="single" w:sz="12" w:space="0" w:color="FFFFFF" w:themeColor="background1"/>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Job holders name and initials</w:t>
            </w:r>
          </w:p>
        </w:tc>
        <w:tc>
          <w:tcPr>
            <w:tcW w:w="9781" w:type="dxa"/>
            <w:tcBorders>
              <w:top w:val="single" w:sz="12" w:space="0" w:color="00B0CA"/>
              <w:bottom w:val="single" w:sz="12" w:space="0" w:color="00B0CA"/>
            </w:tcBorders>
            <w:vAlign w:val="center"/>
          </w:tcPr>
          <w:p w:rsidR="005F007C" w:rsidRPr="00B22BF7" w:rsidRDefault="005F007C" w:rsidP="00E757C9">
            <w:pPr>
              <w:rPr>
                <w:szCs w:val="20"/>
              </w:rPr>
            </w:pPr>
          </w:p>
        </w:tc>
      </w:tr>
      <w:tr w:rsidR="005F007C" w:rsidRPr="00B22BF7" w:rsidTr="005F007C">
        <w:trPr>
          <w:trHeight w:val="51"/>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Job holders Job Level (A – G)</w:t>
            </w:r>
          </w:p>
        </w:tc>
        <w:tc>
          <w:tcPr>
            <w:tcW w:w="9781" w:type="dxa"/>
            <w:tcBorders>
              <w:top w:val="single" w:sz="12" w:space="0" w:color="00B0CA"/>
              <w:bottom w:val="single" w:sz="12" w:space="0" w:color="00B0CA"/>
            </w:tcBorders>
            <w:vAlign w:val="center"/>
          </w:tcPr>
          <w:p w:rsidR="005F007C" w:rsidRPr="00B22BF7" w:rsidRDefault="005F007C" w:rsidP="00E757C9">
            <w:pPr>
              <w:rPr>
                <w:szCs w:val="20"/>
              </w:rPr>
            </w:pPr>
          </w:p>
        </w:tc>
      </w:tr>
      <w:tr w:rsidR="005F007C" w:rsidRPr="00B22BF7" w:rsidTr="005F007C">
        <w:trPr>
          <w:trHeight w:val="84"/>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9B044E">
            <w:pPr>
              <w:rPr>
                <w:color w:val="FFFFFF" w:themeColor="background1"/>
                <w:szCs w:val="20"/>
              </w:rPr>
            </w:pPr>
            <w:r w:rsidRPr="00E757C9">
              <w:rPr>
                <w:color w:val="FFFFFF" w:themeColor="background1"/>
                <w:szCs w:val="20"/>
              </w:rPr>
              <w:t xml:space="preserve">Local Job Title </w:t>
            </w:r>
            <w:r w:rsidR="009B044E" w:rsidRPr="00E757C9">
              <w:rPr>
                <w:color w:val="FFFFFF" w:themeColor="background1"/>
                <w:szCs w:val="20"/>
              </w:rPr>
              <w:t>and department</w:t>
            </w:r>
          </w:p>
        </w:tc>
        <w:tc>
          <w:tcPr>
            <w:tcW w:w="9781" w:type="dxa"/>
            <w:tcBorders>
              <w:top w:val="single" w:sz="12" w:space="0" w:color="00B0CA"/>
              <w:bottom w:val="single" w:sz="12" w:space="0" w:color="00B0CA"/>
            </w:tcBorders>
            <w:vAlign w:val="center"/>
          </w:tcPr>
          <w:p w:rsidR="005F007C" w:rsidRPr="00B22BF7" w:rsidRDefault="0089469D" w:rsidP="00E757C9">
            <w:pPr>
              <w:rPr>
                <w:szCs w:val="20"/>
              </w:rPr>
            </w:pPr>
            <w:r>
              <w:rPr>
                <w:szCs w:val="20"/>
              </w:rPr>
              <w:t>C</w:t>
            </w:r>
            <w:r w:rsidR="00967330">
              <w:rPr>
                <w:szCs w:val="20"/>
              </w:rPr>
              <w:t>C Market Manager</w:t>
            </w:r>
          </w:p>
        </w:tc>
      </w:tr>
      <w:tr w:rsidR="005F007C" w:rsidRPr="00B22BF7" w:rsidTr="005F007C">
        <w:trPr>
          <w:trHeight w:val="50"/>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9B044E" w:rsidP="00E757C9">
            <w:pPr>
              <w:rPr>
                <w:color w:val="FFFFFF" w:themeColor="background1"/>
                <w:szCs w:val="20"/>
              </w:rPr>
            </w:pPr>
            <w:r w:rsidRPr="00E757C9">
              <w:rPr>
                <w:color w:val="FFFFFF" w:themeColor="background1"/>
                <w:szCs w:val="20"/>
              </w:rPr>
              <w:t>Reports to (</w:t>
            </w:r>
            <w:r w:rsidR="005F007C" w:rsidRPr="00E757C9">
              <w:rPr>
                <w:color w:val="FFFFFF" w:themeColor="background1"/>
                <w:szCs w:val="20"/>
              </w:rPr>
              <w:t>title</w:t>
            </w:r>
            <w:r w:rsidRPr="00E757C9">
              <w:rPr>
                <w:color w:val="FFFFFF" w:themeColor="background1"/>
                <w:szCs w:val="20"/>
              </w:rPr>
              <w:t>)</w:t>
            </w:r>
          </w:p>
        </w:tc>
        <w:tc>
          <w:tcPr>
            <w:tcW w:w="9781" w:type="dxa"/>
            <w:tcBorders>
              <w:top w:val="single" w:sz="12" w:space="0" w:color="00B0CA"/>
            </w:tcBorders>
            <w:vAlign w:val="center"/>
          </w:tcPr>
          <w:p w:rsidR="005F007C" w:rsidRPr="00B22BF7" w:rsidRDefault="00967330" w:rsidP="00E757C9">
            <w:pPr>
              <w:rPr>
                <w:szCs w:val="20"/>
              </w:rPr>
            </w:pPr>
            <w:r>
              <w:rPr>
                <w:szCs w:val="20"/>
              </w:rPr>
              <w:t>Marketing Manager</w:t>
            </w:r>
          </w:p>
        </w:tc>
      </w:tr>
      <w:tr w:rsidR="005F007C" w:rsidRPr="00B22BF7" w:rsidTr="005F007C">
        <w:trPr>
          <w:trHeight w:val="180"/>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9B044E" w:rsidP="009B044E">
            <w:pPr>
              <w:rPr>
                <w:color w:val="FFFFFF" w:themeColor="background1"/>
                <w:szCs w:val="20"/>
              </w:rPr>
            </w:pPr>
            <w:r w:rsidRPr="00E757C9">
              <w:rPr>
                <w:color w:val="FFFFFF" w:themeColor="background1"/>
                <w:szCs w:val="20"/>
              </w:rPr>
              <w:t>Dotted reporting line (</w:t>
            </w:r>
            <w:r w:rsidR="005F007C" w:rsidRPr="00E757C9">
              <w:rPr>
                <w:color w:val="FFFFFF" w:themeColor="background1"/>
                <w:szCs w:val="20"/>
              </w:rPr>
              <w:t>title</w:t>
            </w:r>
            <w:r w:rsidRPr="00E757C9">
              <w:rPr>
                <w:color w:val="FFFFFF" w:themeColor="background1"/>
                <w:szCs w:val="20"/>
              </w:rPr>
              <w:t>)</w:t>
            </w:r>
          </w:p>
        </w:tc>
        <w:tc>
          <w:tcPr>
            <w:tcW w:w="9781" w:type="dxa"/>
            <w:vAlign w:val="center"/>
          </w:tcPr>
          <w:p w:rsidR="005F007C" w:rsidRPr="00B22BF7" w:rsidRDefault="005F007C" w:rsidP="00E757C9">
            <w:pPr>
              <w:rPr>
                <w:szCs w:val="20"/>
              </w:rPr>
            </w:pPr>
          </w:p>
        </w:tc>
      </w:tr>
      <w:tr w:rsidR="005F007C" w:rsidRPr="006C72FD" w:rsidTr="005F007C">
        <w:trPr>
          <w:trHeight w:val="72"/>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Number of Direct Subordinates</w:t>
            </w:r>
          </w:p>
        </w:tc>
        <w:tc>
          <w:tcPr>
            <w:tcW w:w="9781" w:type="dxa"/>
            <w:tcBorders>
              <w:bottom w:val="single" w:sz="12" w:space="0" w:color="00B0CA"/>
            </w:tcBorders>
            <w:vAlign w:val="center"/>
          </w:tcPr>
          <w:p w:rsidR="005F007C" w:rsidRPr="00B22BF7" w:rsidRDefault="00967330" w:rsidP="00E757C9">
            <w:pPr>
              <w:rPr>
                <w:szCs w:val="20"/>
              </w:rPr>
            </w:pPr>
            <w:r>
              <w:rPr>
                <w:szCs w:val="20"/>
              </w:rPr>
              <w:t>0</w:t>
            </w:r>
          </w:p>
        </w:tc>
      </w:tr>
      <w:tr w:rsidR="005F007C" w:rsidRPr="006C72FD" w:rsidTr="005F007C">
        <w:trPr>
          <w:trHeight w:val="133"/>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Number of Indirect Subordinates</w:t>
            </w:r>
          </w:p>
        </w:tc>
        <w:tc>
          <w:tcPr>
            <w:tcW w:w="9781" w:type="dxa"/>
            <w:tcBorders>
              <w:bottom w:val="single" w:sz="12" w:space="0" w:color="00B0CA"/>
            </w:tcBorders>
            <w:vAlign w:val="center"/>
          </w:tcPr>
          <w:p w:rsidR="005F007C" w:rsidRPr="00B22BF7" w:rsidRDefault="005F007C" w:rsidP="00E757C9">
            <w:pPr>
              <w:rPr>
                <w:szCs w:val="20"/>
              </w:rPr>
            </w:pPr>
          </w:p>
        </w:tc>
      </w:tr>
      <w:tr w:rsidR="005F007C" w:rsidRPr="006C72FD" w:rsidTr="005F007C">
        <w:trPr>
          <w:trHeight w:val="182"/>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Authorities (non-exhaustive list)</w:t>
            </w:r>
          </w:p>
        </w:tc>
        <w:tc>
          <w:tcPr>
            <w:tcW w:w="9781" w:type="dxa"/>
            <w:tcBorders>
              <w:bottom w:val="single" w:sz="12" w:space="0" w:color="00B0CA"/>
            </w:tcBorders>
            <w:vAlign w:val="center"/>
          </w:tcPr>
          <w:p w:rsidR="005F007C" w:rsidRPr="005F007C" w:rsidRDefault="005F007C" w:rsidP="00E757C9">
            <w:pPr>
              <w:rPr>
                <w:szCs w:val="20"/>
              </w:rPr>
            </w:pPr>
          </w:p>
        </w:tc>
      </w:tr>
      <w:tr w:rsidR="005F007C" w:rsidRPr="006C72FD" w:rsidTr="005F007C">
        <w:trPr>
          <w:trHeight w:val="1681"/>
        </w:trPr>
        <w:tc>
          <w:tcPr>
            <w:tcW w:w="482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 xml:space="preserve">Local specifics (to be approved by </w:t>
            </w:r>
            <w:r w:rsidR="00C50D35" w:rsidRPr="00E757C9">
              <w:rPr>
                <w:color w:val="FFFFFF" w:themeColor="background1"/>
                <w:szCs w:val="20"/>
              </w:rPr>
              <w:t xml:space="preserve">local </w:t>
            </w:r>
            <w:r w:rsidRPr="00E757C9">
              <w:rPr>
                <w:color w:val="FFFFFF" w:themeColor="background1"/>
                <w:szCs w:val="20"/>
              </w:rPr>
              <w:t>HR)</w:t>
            </w:r>
          </w:p>
        </w:tc>
        <w:tc>
          <w:tcPr>
            <w:tcW w:w="9781" w:type="dxa"/>
            <w:tcBorders>
              <w:bottom w:val="single" w:sz="12" w:space="0" w:color="00B0CA"/>
            </w:tcBorders>
            <w:vAlign w:val="center"/>
          </w:tcPr>
          <w:p w:rsidR="005F007C" w:rsidRPr="00B22BF7" w:rsidRDefault="005F007C" w:rsidP="00967330">
            <w:pPr>
              <w:rPr>
                <w:szCs w:val="20"/>
              </w:rPr>
            </w:pPr>
          </w:p>
        </w:tc>
      </w:tr>
      <w:tr w:rsidR="005F007C" w:rsidRPr="006C72FD" w:rsidTr="005F007C">
        <w:trPr>
          <w:trHeight w:val="58"/>
        </w:trPr>
        <w:tc>
          <w:tcPr>
            <w:tcW w:w="4820" w:type="dxa"/>
            <w:tcBorders>
              <w:top w:val="single" w:sz="12" w:space="0" w:color="FFFFFF" w:themeColor="background1"/>
              <w:bottom w:val="single" w:sz="12" w:space="0" w:color="00B0CA"/>
            </w:tcBorders>
            <w:shd w:val="clear" w:color="auto" w:fill="00B0CA"/>
            <w:vAlign w:val="center"/>
          </w:tcPr>
          <w:p w:rsidR="005F007C" w:rsidRPr="00E757C9" w:rsidRDefault="005F007C" w:rsidP="00E757C9">
            <w:pPr>
              <w:rPr>
                <w:color w:val="FFFFFF" w:themeColor="background1"/>
                <w:szCs w:val="20"/>
              </w:rPr>
            </w:pPr>
            <w:r w:rsidRPr="00E757C9">
              <w:rPr>
                <w:color w:val="FFFFFF" w:themeColor="background1"/>
                <w:szCs w:val="20"/>
              </w:rPr>
              <w:t>Last revision date</w:t>
            </w:r>
          </w:p>
        </w:tc>
        <w:tc>
          <w:tcPr>
            <w:tcW w:w="9781" w:type="dxa"/>
            <w:tcBorders>
              <w:bottom w:val="single" w:sz="12" w:space="0" w:color="00B0CA"/>
            </w:tcBorders>
            <w:vAlign w:val="center"/>
          </w:tcPr>
          <w:p w:rsidR="005F007C" w:rsidRPr="00B22BF7" w:rsidRDefault="005F007C" w:rsidP="00E757C9">
            <w:pPr>
              <w:rPr>
                <w:szCs w:val="20"/>
              </w:rPr>
            </w:pPr>
          </w:p>
        </w:tc>
      </w:tr>
    </w:tbl>
    <w:p w:rsidR="005F007C" w:rsidRDefault="005F007C" w:rsidP="0080242F">
      <w:pPr>
        <w:rPr>
          <w:sz w:val="22"/>
          <w:szCs w:val="22"/>
        </w:rPr>
      </w:pPr>
    </w:p>
    <w:p w:rsidR="005F007C" w:rsidRPr="005F007C" w:rsidRDefault="005F007C" w:rsidP="0080242F">
      <w:pPr>
        <w:rPr>
          <w:b/>
          <w:sz w:val="22"/>
          <w:szCs w:val="22"/>
        </w:rPr>
      </w:pPr>
      <w:r w:rsidRPr="005F007C">
        <w:rPr>
          <w:b/>
          <w:sz w:val="22"/>
          <w:szCs w:val="22"/>
        </w:rPr>
        <w:t>Validation</w:t>
      </w:r>
    </w:p>
    <w:tbl>
      <w:tblPr>
        <w:tblStyle w:val="ad"/>
        <w:tblW w:w="0" w:type="auto"/>
        <w:tblInd w:w="108" w:type="dxa"/>
        <w:tblBorders>
          <w:top w:val="single" w:sz="12" w:space="0" w:color="00B0CA"/>
          <w:left w:val="single" w:sz="12" w:space="0" w:color="00B0CA"/>
          <w:bottom w:val="single" w:sz="12" w:space="0" w:color="00B0CA"/>
          <w:right w:val="single" w:sz="12" w:space="0" w:color="00B0CA"/>
          <w:insideH w:val="single" w:sz="12" w:space="0" w:color="00B0CA"/>
          <w:insideV w:val="single" w:sz="12" w:space="0" w:color="00B0CA"/>
        </w:tblBorders>
        <w:tblLook w:val="04A0" w:firstRow="1" w:lastRow="0" w:firstColumn="1" w:lastColumn="0" w:noHBand="0" w:noVBand="1"/>
      </w:tblPr>
      <w:tblGrid>
        <w:gridCol w:w="2382"/>
        <w:gridCol w:w="2373"/>
        <w:gridCol w:w="9677"/>
      </w:tblGrid>
      <w:tr w:rsidR="005F007C" w:rsidRPr="00E757C9" w:rsidTr="005F007C">
        <w:trPr>
          <w:trHeight w:val="438"/>
        </w:trPr>
        <w:tc>
          <w:tcPr>
            <w:tcW w:w="2410" w:type="dxa"/>
            <w:tcBorders>
              <w:top w:val="single" w:sz="12" w:space="0" w:color="00B0CA"/>
              <w:bottom w:val="single" w:sz="12" w:space="0" w:color="FFFFFF" w:themeColor="background1"/>
              <w:right w:val="single" w:sz="12" w:space="0" w:color="FFFFFF" w:themeColor="background1"/>
            </w:tcBorders>
            <w:shd w:val="clear" w:color="auto" w:fill="00B0CA"/>
            <w:vAlign w:val="center"/>
          </w:tcPr>
          <w:p w:rsidR="005F007C" w:rsidRPr="00E757C9" w:rsidRDefault="005F007C" w:rsidP="00E757C9">
            <w:pPr>
              <w:rPr>
                <w:b/>
                <w:color w:val="FFFFFF" w:themeColor="background1"/>
                <w:szCs w:val="20"/>
              </w:rPr>
            </w:pPr>
          </w:p>
        </w:tc>
        <w:tc>
          <w:tcPr>
            <w:tcW w:w="2410" w:type="dxa"/>
            <w:tcBorders>
              <w:top w:val="single" w:sz="12" w:space="0" w:color="00B0CA"/>
              <w:left w:val="single" w:sz="12" w:space="0" w:color="FFFFFF" w:themeColor="background1"/>
              <w:bottom w:val="single" w:sz="12" w:space="0" w:color="FFFFFF" w:themeColor="background1"/>
              <w:right w:val="single" w:sz="12" w:space="0" w:color="FFFFFF" w:themeColor="background1"/>
            </w:tcBorders>
            <w:shd w:val="clear" w:color="auto" w:fill="00B0CA"/>
            <w:vAlign w:val="center"/>
          </w:tcPr>
          <w:p w:rsidR="005F007C" w:rsidRPr="00E757C9" w:rsidRDefault="005F007C" w:rsidP="00E757C9">
            <w:pPr>
              <w:rPr>
                <w:b/>
                <w:color w:val="FFFFFF" w:themeColor="background1"/>
                <w:szCs w:val="20"/>
              </w:rPr>
            </w:pPr>
            <w:r w:rsidRPr="00E757C9">
              <w:rPr>
                <w:b/>
                <w:color w:val="FFFFFF" w:themeColor="background1"/>
                <w:szCs w:val="20"/>
              </w:rPr>
              <w:t>Date</w:t>
            </w:r>
          </w:p>
        </w:tc>
        <w:tc>
          <w:tcPr>
            <w:tcW w:w="9858" w:type="dxa"/>
            <w:tcBorders>
              <w:top w:val="single" w:sz="12" w:space="0" w:color="00B0CA"/>
              <w:left w:val="single" w:sz="12" w:space="0" w:color="FFFFFF" w:themeColor="background1"/>
              <w:bottom w:val="single" w:sz="12" w:space="0" w:color="FFFFFF" w:themeColor="background1"/>
              <w:right w:val="single" w:sz="12" w:space="0" w:color="00B0CA"/>
            </w:tcBorders>
            <w:shd w:val="clear" w:color="auto" w:fill="00B0CA"/>
            <w:vAlign w:val="center"/>
          </w:tcPr>
          <w:p w:rsidR="005F007C" w:rsidRPr="00E757C9" w:rsidRDefault="005F007C" w:rsidP="00E757C9">
            <w:pPr>
              <w:rPr>
                <w:b/>
                <w:color w:val="FFFFFF" w:themeColor="background1"/>
                <w:szCs w:val="20"/>
              </w:rPr>
            </w:pPr>
            <w:r w:rsidRPr="00E757C9">
              <w:rPr>
                <w:b/>
                <w:color w:val="FFFFFF" w:themeColor="background1"/>
                <w:szCs w:val="20"/>
              </w:rPr>
              <w:t>Signature</w:t>
            </w:r>
          </w:p>
        </w:tc>
      </w:tr>
      <w:tr w:rsidR="005F007C" w:rsidRPr="00B22BF7" w:rsidTr="005F007C">
        <w:trPr>
          <w:trHeight w:val="647"/>
        </w:trPr>
        <w:tc>
          <w:tcPr>
            <w:tcW w:w="241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b/>
                <w:color w:val="FFFFFF" w:themeColor="background1"/>
                <w:szCs w:val="20"/>
              </w:rPr>
            </w:pPr>
            <w:r w:rsidRPr="00E757C9">
              <w:rPr>
                <w:b/>
                <w:color w:val="FFFFFF" w:themeColor="background1"/>
                <w:szCs w:val="20"/>
              </w:rPr>
              <w:t>HR</w:t>
            </w:r>
          </w:p>
        </w:tc>
        <w:tc>
          <w:tcPr>
            <w:tcW w:w="2410" w:type="dxa"/>
            <w:tcBorders>
              <w:top w:val="single" w:sz="12" w:space="0" w:color="FFFFFF" w:themeColor="background1"/>
              <w:bottom w:val="single" w:sz="12" w:space="0" w:color="00B0CA"/>
            </w:tcBorders>
            <w:vAlign w:val="center"/>
          </w:tcPr>
          <w:p w:rsidR="005F007C" w:rsidRPr="00B22BF7" w:rsidRDefault="005F007C" w:rsidP="00E757C9">
            <w:pPr>
              <w:rPr>
                <w:szCs w:val="20"/>
              </w:rPr>
            </w:pPr>
          </w:p>
        </w:tc>
        <w:tc>
          <w:tcPr>
            <w:tcW w:w="9858" w:type="dxa"/>
            <w:tcBorders>
              <w:top w:val="single" w:sz="12" w:space="0" w:color="FFFFFF" w:themeColor="background1"/>
              <w:bottom w:val="single" w:sz="12" w:space="0" w:color="00B0CA"/>
            </w:tcBorders>
            <w:vAlign w:val="center"/>
          </w:tcPr>
          <w:p w:rsidR="005F007C" w:rsidRPr="00B22BF7" w:rsidRDefault="005F007C" w:rsidP="00E757C9">
            <w:pPr>
              <w:rPr>
                <w:szCs w:val="20"/>
              </w:rPr>
            </w:pPr>
          </w:p>
        </w:tc>
      </w:tr>
      <w:tr w:rsidR="005F007C" w:rsidRPr="00B22BF7" w:rsidTr="005F007C">
        <w:trPr>
          <w:trHeight w:val="647"/>
        </w:trPr>
        <w:tc>
          <w:tcPr>
            <w:tcW w:w="2410" w:type="dxa"/>
            <w:tcBorders>
              <w:top w:val="single" w:sz="12" w:space="0" w:color="FFFFFF" w:themeColor="background1"/>
              <w:bottom w:val="single" w:sz="12" w:space="0" w:color="FFFFFF" w:themeColor="background1"/>
            </w:tcBorders>
            <w:shd w:val="clear" w:color="auto" w:fill="00B0CA"/>
            <w:vAlign w:val="center"/>
          </w:tcPr>
          <w:p w:rsidR="005F007C" w:rsidRPr="00E757C9" w:rsidRDefault="005F007C" w:rsidP="00E757C9">
            <w:pPr>
              <w:rPr>
                <w:b/>
                <w:color w:val="FFFFFF" w:themeColor="background1"/>
                <w:szCs w:val="20"/>
              </w:rPr>
            </w:pPr>
            <w:r w:rsidRPr="00E757C9">
              <w:rPr>
                <w:b/>
                <w:color w:val="FFFFFF" w:themeColor="background1"/>
                <w:szCs w:val="20"/>
              </w:rPr>
              <w:t>People Manager</w:t>
            </w:r>
          </w:p>
        </w:tc>
        <w:tc>
          <w:tcPr>
            <w:tcW w:w="2410" w:type="dxa"/>
            <w:tcBorders>
              <w:top w:val="single" w:sz="12" w:space="0" w:color="00B0CA"/>
              <w:bottom w:val="single" w:sz="12" w:space="0" w:color="00B0CA"/>
            </w:tcBorders>
            <w:vAlign w:val="center"/>
          </w:tcPr>
          <w:p w:rsidR="005F007C" w:rsidRPr="00B22BF7" w:rsidRDefault="005F007C" w:rsidP="00E757C9">
            <w:pPr>
              <w:rPr>
                <w:szCs w:val="20"/>
              </w:rPr>
            </w:pPr>
          </w:p>
        </w:tc>
        <w:tc>
          <w:tcPr>
            <w:tcW w:w="9858" w:type="dxa"/>
            <w:tcBorders>
              <w:top w:val="single" w:sz="12" w:space="0" w:color="00B0CA"/>
              <w:bottom w:val="single" w:sz="12" w:space="0" w:color="00B0CA"/>
            </w:tcBorders>
            <w:vAlign w:val="center"/>
          </w:tcPr>
          <w:p w:rsidR="005F007C" w:rsidRPr="00B22BF7" w:rsidRDefault="005F007C" w:rsidP="00E757C9">
            <w:pPr>
              <w:rPr>
                <w:szCs w:val="20"/>
              </w:rPr>
            </w:pPr>
          </w:p>
        </w:tc>
      </w:tr>
      <w:tr w:rsidR="005F007C" w:rsidRPr="00B22BF7" w:rsidTr="00E757C9">
        <w:trPr>
          <w:trHeight w:val="647"/>
        </w:trPr>
        <w:tc>
          <w:tcPr>
            <w:tcW w:w="2410" w:type="dxa"/>
            <w:tcBorders>
              <w:top w:val="single" w:sz="12" w:space="0" w:color="FFFFFF" w:themeColor="background1"/>
              <w:bottom w:val="single" w:sz="12" w:space="0" w:color="00B0CA"/>
            </w:tcBorders>
            <w:shd w:val="clear" w:color="auto" w:fill="00B0CA"/>
            <w:vAlign w:val="center"/>
          </w:tcPr>
          <w:p w:rsidR="005F007C" w:rsidRPr="00E757C9" w:rsidRDefault="005F007C" w:rsidP="00E757C9">
            <w:pPr>
              <w:rPr>
                <w:b/>
                <w:color w:val="FFFFFF" w:themeColor="background1"/>
                <w:szCs w:val="20"/>
              </w:rPr>
            </w:pPr>
            <w:r w:rsidRPr="00E757C9">
              <w:rPr>
                <w:b/>
                <w:color w:val="FFFFFF" w:themeColor="background1"/>
                <w:szCs w:val="20"/>
              </w:rPr>
              <w:t>Job holder</w:t>
            </w:r>
          </w:p>
        </w:tc>
        <w:tc>
          <w:tcPr>
            <w:tcW w:w="2410" w:type="dxa"/>
            <w:tcBorders>
              <w:top w:val="single" w:sz="12" w:space="0" w:color="00B0CA"/>
              <w:bottom w:val="single" w:sz="12" w:space="0" w:color="00B0CA"/>
            </w:tcBorders>
            <w:vAlign w:val="center"/>
          </w:tcPr>
          <w:p w:rsidR="005F007C" w:rsidRPr="00B22BF7" w:rsidRDefault="005F007C" w:rsidP="00E757C9">
            <w:pPr>
              <w:rPr>
                <w:szCs w:val="20"/>
              </w:rPr>
            </w:pPr>
          </w:p>
        </w:tc>
        <w:tc>
          <w:tcPr>
            <w:tcW w:w="9858" w:type="dxa"/>
            <w:tcBorders>
              <w:top w:val="single" w:sz="12" w:space="0" w:color="00B0CA"/>
              <w:bottom w:val="single" w:sz="12" w:space="0" w:color="00B0CA"/>
            </w:tcBorders>
            <w:vAlign w:val="center"/>
          </w:tcPr>
          <w:p w:rsidR="005F007C" w:rsidRPr="00B22BF7" w:rsidRDefault="005F007C" w:rsidP="00E757C9">
            <w:pPr>
              <w:rPr>
                <w:szCs w:val="20"/>
              </w:rPr>
            </w:pPr>
          </w:p>
        </w:tc>
      </w:tr>
    </w:tbl>
    <w:p w:rsidR="005F007C" w:rsidRPr="00665D06" w:rsidRDefault="005F007C" w:rsidP="0080242F">
      <w:pPr>
        <w:rPr>
          <w:sz w:val="22"/>
          <w:szCs w:val="22"/>
        </w:rPr>
      </w:pPr>
    </w:p>
    <w:sectPr w:rsidR="005F007C" w:rsidRPr="00665D06" w:rsidSect="00E757C9">
      <w:footerReference w:type="default" r:id="rId11"/>
      <w:headerReference w:type="first" r:id="rId12"/>
      <w:footerReference w:type="first" r:id="rId13"/>
      <w:pgSz w:w="16838" w:h="11906" w:orient="landscape" w:code="9"/>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EA" w:rsidRDefault="00D044EA">
      <w:r>
        <w:separator/>
      </w:r>
    </w:p>
  </w:endnote>
  <w:endnote w:type="continuationSeparator" w:id="0">
    <w:p w:rsidR="00D044EA" w:rsidRDefault="00D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EA" w:rsidRPr="005C1D65" w:rsidRDefault="00D044EA" w:rsidP="005C1D65">
    <w:pPr>
      <w:pStyle w:val="a5"/>
      <w:jc w:val="center"/>
      <w:rPr>
        <w:sz w:val="18"/>
        <w:szCs w:val="18"/>
      </w:rPr>
    </w:pPr>
    <w:r>
      <w:rPr>
        <w:sz w:val="18"/>
        <w:szCs w:val="18"/>
      </w:rPr>
      <w:t xml:space="preserve">Page </w:t>
    </w:r>
    <w:r w:rsidR="001F2EF4" w:rsidRPr="005C1D65">
      <w:rPr>
        <w:sz w:val="18"/>
        <w:szCs w:val="18"/>
      </w:rPr>
      <w:fldChar w:fldCharType="begin"/>
    </w:r>
    <w:r w:rsidRPr="005C1D65">
      <w:rPr>
        <w:sz w:val="18"/>
        <w:szCs w:val="18"/>
      </w:rPr>
      <w:instrText xml:space="preserve"> PAGE   \* MERGEFORMAT </w:instrText>
    </w:r>
    <w:r w:rsidR="001F2EF4" w:rsidRPr="005C1D65">
      <w:rPr>
        <w:sz w:val="18"/>
        <w:szCs w:val="18"/>
      </w:rPr>
      <w:fldChar w:fldCharType="separate"/>
    </w:r>
    <w:r w:rsidR="00A050A2">
      <w:rPr>
        <w:noProof/>
        <w:sz w:val="18"/>
        <w:szCs w:val="18"/>
      </w:rPr>
      <w:t>2</w:t>
    </w:r>
    <w:r w:rsidR="001F2EF4" w:rsidRPr="005C1D6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EA" w:rsidRPr="00A143C0" w:rsidRDefault="00DA5719" w:rsidP="00A143C0">
    <w:pPr>
      <w:pStyle w:val="a5"/>
      <w:tabs>
        <w:tab w:val="clear" w:pos="4819"/>
        <w:tab w:val="clear" w:pos="9638"/>
        <w:tab w:val="center" w:pos="7230"/>
        <w:tab w:val="right" w:pos="14459"/>
      </w:tabs>
      <w:rPr>
        <w:rFonts w:cs="Arial"/>
        <w:color w:val="000000"/>
        <w:sz w:val="20"/>
        <w:szCs w:val="20"/>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page">
                <wp:posOffset>6149340</wp:posOffset>
              </wp:positionH>
              <wp:positionV relativeFrom="page">
                <wp:posOffset>9738995</wp:posOffset>
              </wp:positionV>
              <wp:extent cx="360045" cy="193675"/>
              <wp:effectExtent l="0" t="4445" r="0" b="190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EA" w:rsidRDefault="001F2EF4">
                          <w:pPr>
                            <w:pStyle w:val="Template-Pagenr"/>
                          </w:pPr>
                          <w:r>
                            <w:rPr>
                              <w:rStyle w:val="a7"/>
                              <w:szCs w:val="12"/>
                            </w:rPr>
                            <w:fldChar w:fldCharType="begin"/>
                          </w:r>
                          <w:r w:rsidR="00D044EA">
                            <w:rPr>
                              <w:rStyle w:val="a7"/>
                              <w:szCs w:val="12"/>
                            </w:rPr>
                            <w:instrText xml:space="preserve"> PAGE </w:instrText>
                          </w:r>
                          <w:r>
                            <w:rPr>
                              <w:rStyle w:val="a7"/>
                              <w:szCs w:val="12"/>
                            </w:rPr>
                            <w:fldChar w:fldCharType="separate"/>
                          </w:r>
                          <w:r w:rsidR="00D044EA">
                            <w:rPr>
                              <w:rStyle w:val="a7"/>
                              <w:noProof/>
                              <w:szCs w:val="12"/>
                            </w:rPr>
                            <w:t>1</w:t>
                          </w:r>
                          <w:r>
                            <w:rPr>
                              <w:rStyle w:val="a7"/>
                              <w:szCs w:val="12"/>
                            </w:rPr>
                            <w:fldChar w:fldCharType="end"/>
                          </w:r>
                          <w:r w:rsidR="00D044EA">
                            <w:rPr>
                              <w:rStyle w:val="a7"/>
                              <w:szCs w:val="12"/>
                            </w:rPr>
                            <w:t>/</w:t>
                          </w:r>
                          <w:r>
                            <w:rPr>
                              <w:rStyle w:val="a7"/>
                              <w:szCs w:val="12"/>
                            </w:rPr>
                            <w:fldChar w:fldCharType="begin"/>
                          </w:r>
                          <w:r w:rsidR="00D044EA">
                            <w:rPr>
                              <w:rStyle w:val="a7"/>
                              <w:szCs w:val="12"/>
                            </w:rPr>
                            <w:instrText xml:space="preserve"> NUMPAGES </w:instrText>
                          </w:r>
                          <w:r>
                            <w:rPr>
                              <w:rStyle w:val="a7"/>
                              <w:szCs w:val="12"/>
                            </w:rPr>
                            <w:fldChar w:fldCharType="separate"/>
                          </w:r>
                          <w:r w:rsidR="00D044EA">
                            <w:rPr>
                              <w:rStyle w:val="a7"/>
                              <w:noProof/>
                              <w:szCs w:val="12"/>
                            </w:rPr>
                            <w:t>2</w:t>
                          </w:r>
                          <w:r>
                            <w:rPr>
                              <w:rStyle w:val="a7"/>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84.2pt;margin-top:766.85pt;width:28.35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9v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" filled="f" stroked="f">
              <v:textbox inset="0,0,0,0">
                <w:txbxContent>
                  <w:p w:rsidR="00D044EA" w:rsidRDefault="001F2EF4">
                    <w:pPr>
                      <w:pStyle w:val="Template-Pagenr"/>
                    </w:pPr>
                    <w:r>
                      <w:rPr>
                        <w:rStyle w:val="a7"/>
                        <w:szCs w:val="12"/>
                      </w:rPr>
                      <w:fldChar w:fldCharType="begin"/>
                    </w:r>
                    <w:r w:rsidR="00D044EA">
                      <w:rPr>
                        <w:rStyle w:val="a7"/>
                        <w:szCs w:val="12"/>
                      </w:rPr>
                      <w:instrText xml:space="preserve"> PAGE </w:instrText>
                    </w:r>
                    <w:r>
                      <w:rPr>
                        <w:rStyle w:val="a7"/>
                        <w:szCs w:val="12"/>
                      </w:rPr>
                      <w:fldChar w:fldCharType="separate"/>
                    </w:r>
                    <w:r w:rsidR="00D044EA">
                      <w:rPr>
                        <w:rStyle w:val="a7"/>
                        <w:noProof/>
                        <w:szCs w:val="12"/>
                      </w:rPr>
                      <w:t>1</w:t>
                    </w:r>
                    <w:r>
                      <w:rPr>
                        <w:rStyle w:val="a7"/>
                        <w:szCs w:val="12"/>
                      </w:rPr>
                      <w:fldChar w:fldCharType="end"/>
                    </w:r>
                    <w:r w:rsidR="00D044EA">
                      <w:rPr>
                        <w:rStyle w:val="a7"/>
                        <w:szCs w:val="12"/>
                      </w:rPr>
                      <w:t>/</w:t>
                    </w:r>
                    <w:r>
                      <w:rPr>
                        <w:rStyle w:val="a7"/>
                        <w:szCs w:val="12"/>
                      </w:rPr>
                      <w:fldChar w:fldCharType="begin"/>
                    </w:r>
                    <w:r w:rsidR="00D044EA">
                      <w:rPr>
                        <w:rStyle w:val="a7"/>
                        <w:szCs w:val="12"/>
                      </w:rPr>
                      <w:instrText xml:space="preserve"> NUMPAGES </w:instrText>
                    </w:r>
                    <w:r>
                      <w:rPr>
                        <w:rStyle w:val="a7"/>
                        <w:szCs w:val="12"/>
                      </w:rPr>
                      <w:fldChar w:fldCharType="separate"/>
                    </w:r>
                    <w:r w:rsidR="00D044EA">
                      <w:rPr>
                        <w:rStyle w:val="a7"/>
                        <w:noProof/>
                        <w:szCs w:val="12"/>
                      </w:rPr>
                      <w:t>2</w:t>
                    </w:r>
                    <w:r>
                      <w:rPr>
                        <w:rStyle w:val="a7"/>
                        <w:szCs w:val="12"/>
                      </w:rPr>
                      <w:fldChar w:fldCharType="end"/>
                    </w:r>
                  </w:p>
                </w:txbxContent>
              </v:textbox>
              <w10:wrap anchorx="page" anchory="page"/>
            </v:shape>
          </w:pict>
        </mc:Fallback>
      </mc:AlternateContent>
    </w:r>
    <w:r w:rsidR="00D044EA">
      <w:rPr>
        <w:rFonts w:ascii="Arial MT" w:hAnsi="Arial MT" w:cs="Arial MT"/>
        <w:color w:val="000000"/>
      </w:rPr>
      <w:tab/>
    </w:r>
    <w:r w:rsidR="00D044EA" w:rsidRPr="00A143C0">
      <w:rPr>
        <w:rFonts w:cs="Arial"/>
        <w:color w:val="000000"/>
        <w:sz w:val="20"/>
        <w:szCs w:val="20"/>
      </w:rPr>
      <w:t xml:space="preserve">Page </w:t>
    </w:r>
    <w:r w:rsidR="001F2EF4" w:rsidRPr="00A143C0">
      <w:rPr>
        <w:rFonts w:cs="Arial"/>
        <w:color w:val="000000"/>
        <w:sz w:val="20"/>
        <w:szCs w:val="20"/>
      </w:rPr>
      <w:fldChar w:fldCharType="begin"/>
    </w:r>
    <w:r w:rsidR="00D044EA" w:rsidRPr="00A143C0">
      <w:rPr>
        <w:rFonts w:cs="Arial"/>
        <w:color w:val="000000"/>
        <w:sz w:val="20"/>
        <w:szCs w:val="20"/>
      </w:rPr>
      <w:instrText xml:space="preserve"> PAGE   \* MERGEFORMAT </w:instrText>
    </w:r>
    <w:r w:rsidR="001F2EF4" w:rsidRPr="00A143C0">
      <w:rPr>
        <w:rFonts w:cs="Arial"/>
        <w:color w:val="000000"/>
        <w:sz w:val="20"/>
        <w:szCs w:val="20"/>
      </w:rPr>
      <w:fldChar w:fldCharType="separate"/>
    </w:r>
    <w:r w:rsidR="00D044EA" w:rsidRPr="00A143C0">
      <w:rPr>
        <w:rFonts w:cs="Arial"/>
        <w:b/>
        <w:noProof/>
        <w:color w:val="000000"/>
        <w:sz w:val="20"/>
        <w:szCs w:val="20"/>
      </w:rPr>
      <w:t>1</w:t>
    </w:r>
    <w:r w:rsidR="001F2EF4" w:rsidRPr="00A143C0">
      <w:rPr>
        <w:rFonts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EA" w:rsidRDefault="00D044EA">
      <w:r>
        <w:separator/>
      </w:r>
    </w:p>
  </w:footnote>
  <w:footnote w:type="continuationSeparator" w:id="0">
    <w:p w:rsidR="00D044EA" w:rsidRDefault="00D0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EA" w:rsidRDefault="00D044EA">
    <w:pPr>
      <w:pStyle w:val="a4"/>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CAD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6E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E42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459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464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C8B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AEF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C46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E61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3BEE"/>
    <w:multiLevelType w:val="hybridMultilevel"/>
    <w:tmpl w:val="A5647386"/>
    <w:lvl w:ilvl="0" w:tplc="04060003">
      <w:start w:val="1"/>
      <w:numFmt w:val="bullet"/>
      <w:lvlText w:val="o"/>
      <w:lvlJc w:val="left"/>
      <w:pPr>
        <w:ind w:left="765" w:hanging="360"/>
      </w:pPr>
      <w:rPr>
        <w:rFonts w:ascii="Courier New" w:hAnsi="Courier New" w:cs="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15:restartNumberingAfterBreak="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E71FA9"/>
    <w:multiLevelType w:val="hybridMultilevel"/>
    <w:tmpl w:val="B1A22EA4"/>
    <w:lvl w:ilvl="0" w:tplc="150A77D8">
      <w:start w:val="1"/>
      <w:numFmt w:val="bullet"/>
      <w:pStyle w:v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8215C92"/>
    <w:multiLevelType w:val="hybridMultilevel"/>
    <w:tmpl w:val="0DA0E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9C29F4"/>
    <w:multiLevelType w:val="hybridMultilevel"/>
    <w:tmpl w:val="266A1D9E"/>
    <w:lvl w:ilvl="0" w:tplc="B7B66586">
      <w:start w:val="1"/>
      <w:numFmt w:val="bullet"/>
      <w:pStyle w:val="a"/>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D0304"/>
    <w:multiLevelType w:val="hybridMultilevel"/>
    <w:tmpl w:val="B83EC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74E81"/>
    <w:multiLevelType w:val="hybridMultilevel"/>
    <w:tmpl w:val="C0F8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60824"/>
    <w:multiLevelType w:val="hybridMultilevel"/>
    <w:tmpl w:val="EBA0005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3806D87"/>
    <w:multiLevelType w:val="hybridMultilevel"/>
    <w:tmpl w:val="2572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A5FCB"/>
    <w:multiLevelType w:val="hybridMultilevel"/>
    <w:tmpl w:val="77849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D6DF6"/>
    <w:multiLevelType w:val="hybridMultilevel"/>
    <w:tmpl w:val="8EB42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07C58"/>
    <w:multiLevelType w:val="hybridMultilevel"/>
    <w:tmpl w:val="2822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570FCD"/>
    <w:multiLevelType w:val="hybridMultilevel"/>
    <w:tmpl w:val="B9A21B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754D69"/>
    <w:multiLevelType w:val="hybridMultilevel"/>
    <w:tmpl w:val="00E22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9651A"/>
    <w:multiLevelType w:val="hybridMultilevel"/>
    <w:tmpl w:val="D6982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F0F15"/>
    <w:multiLevelType w:val="hybridMultilevel"/>
    <w:tmpl w:val="8E585A3A"/>
    <w:lvl w:ilvl="0" w:tplc="040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D7270"/>
    <w:multiLevelType w:val="hybridMultilevel"/>
    <w:tmpl w:val="2A36DA6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26"/>
  </w:num>
  <w:num w:numId="4">
    <w:abstractNumId w:val="11"/>
  </w:num>
  <w:num w:numId="5">
    <w:abstractNumId w:val="25"/>
  </w:num>
  <w:num w:numId="6">
    <w:abstractNumId w:val="13"/>
  </w:num>
  <w:num w:numId="7">
    <w:abstractNumId w:val="18"/>
  </w:num>
  <w:num w:numId="8">
    <w:abstractNumId w:val="3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33"/>
  </w:num>
  <w:num w:numId="22">
    <w:abstractNumId w:val="21"/>
  </w:num>
  <w:num w:numId="23">
    <w:abstractNumId w:val="27"/>
  </w:num>
  <w:num w:numId="24">
    <w:abstractNumId w:val="28"/>
  </w:num>
  <w:num w:numId="25">
    <w:abstractNumId w:val="17"/>
  </w:num>
  <w:num w:numId="26">
    <w:abstractNumId w:val="30"/>
  </w:num>
  <w:num w:numId="27">
    <w:abstractNumId w:val="10"/>
  </w:num>
  <w:num w:numId="28">
    <w:abstractNumId w:val="17"/>
  </w:num>
  <w:num w:numId="29">
    <w:abstractNumId w:val="32"/>
  </w:num>
  <w:num w:numId="30">
    <w:abstractNumId w:val="15"/>
  </w:num>
  <w:num w:numId="31">
    <w:abstractNumId w:val="19"/>
  </w:num>
  <w:num w:numId="32">
    <w:abstractNumId w:val="16"/>
  </w:num>
  <w:num w:numId="33">
    <w:abstractNumId w:val="20"/>
  </w:num>
  <w:num w:numId="34">
    <w:abstractNumId w:val="22"/>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2C"/>
    <w:rsid w:val="00025594"/>
    <w:rsid w:val="00043D2A"/>
    <w:rsid w:val="00094200"/>
    <w:rsid w:val="000A0F4A"/>
    <w:rsid w:val="000F785B"/>
    <w:rsid w:val="0012376F"/>
    <w:rsid w:val="00155183"/>
    <w:rsid w:val="00162C33"/>
    <w:rsid w:val="001A3F01"/>
    <w:rsid w:val="001B11B8"/>
    <w:rsid w:val="001B48BC"/>
    <w:rsid w:val="001B718A"/>
    <w:rsid w:val="001C1552"/>
    <w:rsid w:val="001F2EF4"/>
    <w:rsid w:val="00211FFC"/>
    <w:rsid w:val="0023772D"/>
    <w:rsid w:val="0028391B"/>
    <w:rsid w:val="002B0B3D"/>
    <w:rsid w:val="002C1A88"/>
    <w:rsid w:val="002D182C"/>
    <w:rsid w:val="002D50B7"/>
    <w:rsid w:val="002F3FCF"/>
    <w:rsid w:val="00316B73"/>
    <w:rsid w:val="003206AF"/>
    <w:rsid w:val="00321EA6"/>
    <w:rsid w:val="003330EC"/>
    <w:rsid w:val="00366250"/>
    <w:rsid w:val="003736E0"/>
    <w:rsid w:val="0039300C"/>
    <w:rsid w:val="003A1BC9"/>
    <w:rsid w:val="003E0242"/>
    <w:rsid w:val="003E63BD"/>
    <w:rsid w:val="00423A22"/>
    <w:rsid w:val="00430EC8"/>
    <w:rsid w:val="00435121"/>
    <w:rsid w:val="00446E2C"/>
    <w:rsid w:val="00454CDC"/>
    <w:rsid w:val="004777BA"/>
    <w:rsid w:val="00487F38"/>
    <w:rsid w:val="004A3613"/>
    <w:rsid w:val="004B09AE"/>
    <w:rsid w:val="004B215C"/>
    <w:rsid w:val="004C6340"/>
    <w:rsid w:val="004D77FC"/>
    <w:rsid w:val="00501F79"/>
    <w:rsid w:val="00511D4A"/>
    <w:rsid w:val="00530F57"/>
    <w:rsid w:val="005331B0"/>
    <w:rsid w:val="005354B9"/>
    <w:rsid w:val="00587CB4"/>
    <w:rsid w:val="00596F9E"/>
    <w:rsid w:val="005A062A"/>
    <w:rsid w:val="005A079A"/>
    <w:rsid w:val="005B30D0"/>
    <w:rsid w:val="005B454D"/>
    <w:rsid w:val="005C1D65"/>
    <w:rsid w:val="005C4ED7"/>
    <w:rsid w:val="005F007C"/>
    <w:rsid w:val="00600D32"/>
    <w:rsid w:val="0061610D"/>
    <w:rsid w:val="00617643"/>
    <w:rsid w:val="00622BEB"/>
    <w:rsid w:val="00665D06"/>
    <w:rsid w:val="00671424"/>
    <w:rsid w:val="006A2B2B"/>
    <w:rsid w:val="006C72FD"/>
    <w:rsid w:val="00700E8D"/>
    <w:rsid w:val="00704B5F"/>
    <w:rsid w:val="00714150"/>
    <w:rsid w:val="0071483F"/>
    <w:rsid w:val="0072728B"/>
    <w:rsid w:val="00734FE7"/>
    <w:rsid w:val="00745061"/>
    <w:rsid w:val="00764C7F"/>
    <w:rsid w:val="00776465"/>
    <w:rsid w:val="0077784F"/>
    <w:rsid w:val="00782BAA"/>
    <w:rsid w:val="007E16C6"/>
    <w:rsid w:val="007E57FE"/>
    <w:rsid w:val="007F1D5B"/>
    <w:rsid w:val="0080242F"/>
    <w:rsid w:val="0081105E"/>
    <w:rsid w:val="008110FC"/>
    <w:rsid w:val="0083318F"/>
    <w:rsid w:val="0084622B"/>
    <w:rsid w:val="00851EBA"/>
    <w:rsid w:val="00885D21"/>
    <w:rsid w:val="00886AB2"/>
    <w:rsid w:val="0089469D"/>
    <w:rsid w:val="008A17E6"/>
    <w:rsid w:val="008A51AE"/>
    <w:rsid w:val="008B2870"/>
    <w:rsid w:val="008C199D"/>
    <w:rsid w:val="0095348F"/>
    <w:rsid w:val="00967330"/>
    <w:rsid w:val="0098145A"/>
    <w:rsid w:val="00987795"/>
    <w:rsid w:val="009B044E"/>
    <w:rsid w:val="009E6954"/>
    <w:rsid w:val="009F4432"/>
    <w:rsid w:val="00A050A2"/>
    <w:rsid w:val="00A143C0"/>
    <w:rsid w:val="00A43DF6"/>
    <w:rsid w:val="00A4566A"/>
    <w:rsid w:val="00A91887"/>
    <w:rsid w:val="00AB1D96"/>
    <w:rsid w:val="00AD7E46"/>
    <w:rsid w:val="00AF2AB6"/>
    <w:rsid w:val="00AF5BBE"/>
    <w:rsid w:val="00B02756"/>
    <w:rsid w:val="00B22BF7"/>
    <w:rsid w:val="00B45D97"/>
    <w:rsid w:val="00B87352"/>
    <w:rsid w:val="00BB15A3"/>
    <w:rsid w:val="00BB6804"/>
    <w:rsid w:val="00BD1A85"/>
    <w:rsid w:val="00BF3454"/>
    <w:rsid w:val="00BF4AD8"/>
    <w:rsid w:val="00BF5E6B"/>
    <w:rsid w:val="00C044DA"/>
    <w:rsid w:val="00C2001B"/>
    <w:rsid w:val="00C3748B"/>
    <w:rsid w:val="00C449DE"/>
    <w:rsid w:val="00C50D35"/>
    <w:rsid w:val="00C57A17"/>
    <w:rsid w:val="00CB2EE1"/>
    <w:rsid w:val="00CE1DF3"/>
    <w:rsid w:val="00CF2E7E"/>
    <w:rsid w:val="00CF6272"/>
    <w:rsid w:val="00D044EA"/>
    <w:rsid w:val="00D150B3"/>
    <w:rsid w:val="00D26089"/>
    <w:rsid w:val="00D37BA1"/>
    <w:rsid w:val="00D37DC7"/>
    <w:rsid w:val="00D4507A"/>
    <w:rsid w:val="00D72641"/>
    <w:rsid w:val="00D81995"/>
    <w:rsid w:val="00DA5719"/>
    <w:rsid w:val="00DA6DF4"/>
    <w:rsid w:val="00DB625C"/>
    <w:rsid w:val="00DD3469"/>
    <w:rsid w:val="00DE0016"/>
    <w:rsid w:val="00DF1320"/>
    <w:rsid w:val="00E026D5"/>
    <w:rsid w:val="00E04A47"/>
    <w:rsid w:val="00E153AE"/>
    <w:rsid w:val="00E46EE8"/>
    <w:rsid w:val="00E757C9"/>
    <w:rsid w:val="00E86710"/>
    <w:rsid w:val="00EF07CC"/>
    <w:rsid w:val="00F132F5"/>
    <w:rsid w:val="00F234CF"/>
    <w:rsid w:val="00F32A7E"/>
    <w:rsid w:val="00F44AD1"/>
    <w:rsid w:val="00F64409"/>
    <w:rsid w:val="00F96B9D"/>
    <w:rsid w:val="00F97447"/>
    <w:rsid w:val="00FA18EE"/>
    <w:rsid w:val="00FA25EB"/>
    <w:rsid w:val="00FA2E85"/>
    <w:rsid w:val="00FC0789"/>
    <w:rsid w:val="00FC1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4D85D9B-876F-4264-8A61-98B39875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D37BA1"/>
    <w:pPr>
      <w:spacing w:before="60" w:after="60"/>
    </w:pPr>
    <w:rPr>
      <w:rFonts w:ascii="Arial" w:hAnsi="Arial"/>
      <w:szCs w:val="24"/>
      <w:lang w:val="en-GB" w:eastAsia="da-DK" w:bidi="ar-SA"/>
    </w:rPr>
  </w:style>
  <w:style w:type="paragraph" w:styleId="1">
    <w:name w:val="heading 1"/>
    <w:basedOn w:val="a0"/>
    <w:next w:val="a0"/>
    <w:qFormat/>
    <w:rsid w:val="00C449DE"/>
    <w:pPr>
      <w:keepNext/>
      <w:spacing w:after="360"/>
      <w:outlineLvl w:val="0"/>
    </w:pPr>
    <w:rPr>
      <w:rFonts w:cs="Arial"/>
      <w:b/>
      <w:bCs/>
      <w:kern w:val="32"/>
      <w:sz w:val="28"/>
      <w:szCs w:val="20"/>
    </w:rPr>
  </w:style>
  <w:style w:type="paragraph" w:styleId="2">
    <w:name w:val="heading 2"/>
    <w:basedOn w:val="a0"/>
    <w:next w:val="a0"/>
    <w:qFormat/>
    <w:rsid w:val="00C449DE"/>
    <w:pPr>
      <w:keepNext/>
      <w:spacing w:before="120" w:after="120"/>
      <w:outlineLvl w:val="1"/>
    </w:pPr>
    <w:rPr>
      <w:rFonts w:cs="Arial"/>
      <w:b/>
      <w:bCs/>
      <w:iCs/>
      <w:sz w:val="22"/>
      <w:szCs w:val="28"/>
    </w:rPr>
  </w:style>
  <w:style w:type="paragraph" w:styleId="3">
    <w:name w:val="heading 3"/>
    <w:basedOn w:val="2"/>
    <w:next w:val="a0"/>
    <w:qFormat/>
    <w:rsid w:val="004D77FC"/>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mplate">
    <w:name w:val="Template"/>
    <w:rsid w:val="00FA2E85"/>
    <w:pPr>
      <w:spacing w:line="180" w:lineRule="atLeast"/>
    </w:pPr>
    <w:rPr>
      <w:rFonts w:ascii="Arial" w:hAnsi="Arial"/>
      <w:noProof/>
      <w:color w:val="595959"/>
      <w:sz w:val="14"/>
      <w:szCs w:val="14"/>
      <w:lang w:val="en-GB" w:eastAsia="da-DK" w:bidi="ar-SA"/>
    </w:rPr>
  </w:style>
  <w:style w:type="paragraph" w:customStyle="1" w:styleId="Template-DateandName">
    <w:name w:val="Template - Date and Name"/>
    <w:basedOn w:val="Template"/>
    <w:next w:val="Template"/>
    <w:rsid w:val="00FA2E85"/>
    <w:rPr>
      <w:b/>
    </w:rPr>
  </w:style>
  <w:style w:type="paragraph" w:customStyle="1" w:styleId="Template-Address">
    <w:name w:val="Template - Address"/>
    <w:basedOn w:val="Template"/>
    <w:rsid w:val="00FA2E85"/>
  </w:style>
  <w:style w:type="paragraph" w:styleId="a4">
    <w:name w:val="header"/>
    <w:basedOn w:val="a0"/>
    <w:rsid w:val="00FA2E85"/>
    <w:pPr>
      <w:tabs>
        <w:tab w:val="center" w:pos="4819"/>
        <w:tab w:val="right" w:pos="9638"/>
      </w:tabs>
    </w:pPr>
  </w:style>
  <w:style w:type="paragraph" w:styleId="a5">
    <w:name w:val="footer"/>
    <w:basedOn w:val="a0"/>
    <w:link w:val="a6"/>
    <w:uiPriority w:val="99"/>
    <w:rsid w:val="00FA2E85"/>
    <w:pP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rsid w:val="00FA2E85"/>
    <w:rPr>
      <w:rFonts w:ascii="HelveticaNeueLT Pro 45 Lt" w:hAnsi="HelveticaNeueLT Pro 45 Lt"/>
      <w:color w:val="193980"/>
    </w:rPr>
  </w:style>
  <w:style w:type="paragraph" w:customStyle="1" w:styleId="Default">
    <w:name w:val="Default"/>
    <w:semiHidden/>
    <w:rsid w:val="00FA2E85"/>
    <w:pPr>
      <w:autoSpaceDE w:val="0"/>
      <w:autoSpaceDN w:val="0"/>
      <w:adjustRightInd w:val="0"/>
    </w:pPr>
    <w:rPr>
      <w:rFonts w:ascii="Arial MT" w:hAnsi="Arial MT" w:cs="Arial MT"/>
      <w:color w:val="000000"/>
      <w:sz w:val="24"/>
      <w:szCs w:val="24"/>
      <w:lang w:val="da-DK" w:eastAsia="da-DK" w:bidi="ar-SA"/>
    </w:rPr>
  </w:style>
  <w:style w:type="paragraph" w:customStyle="1" w:styleId="Normal-Bulletlevel1">
    <w:name w:val="Normal - Bullet level 1"/>
    <w:basedOn w:val="a0"/>
    <w:rsid w:val="00FA2E85"/>
    <w:pPr>
      <w:numPr>
        <w:numId w:val="1"/>
      </w:numPr>
    </w:pPr>
  </w:style>
  <w:style w:type="paragraph" w:customStyle="1" w:styleId="Normal-Bulletlevel2">
    <w:name w:val="Normal - Bullet level 2"/>
    <w:basedOn w:val="a0"/>
    <w:rsid w:val="00FA2E85"/>
    <w:pPr>
      <w:numPr>
        <w:numId w:val="2"/>
      </w:numPr>
    </w:pPr>
  </w:style>
  <w:style w:type="paragraph" w:customStyle="1" w:styleId="Normal-Bulletlevel3">
    <w:name w:val="Normal - Bullet level 3"/>
    <w:basedOn w:val="a0"/>
    <w:rsid w:val="00FA2E85"/>
    <w:pPr>
      <w:numPr>
        <w:numId w:val="3"/>
      </w:numPr>
    </w:pPr>
  </w:style>
  <w:style w:type="character" w:styleId="a7">
    <w:name w:val="page number"/>
    <w:basedOn w:val="a1"/>
    <w:rsid w:val="00FA2E85"/>
    <w:rPr>
      <w:rFonts w:ascii="Arial" w:hAnsi="Arial"/>
      <w:sz w:val="20"/>
    </w:rPr>
  </w:style>
  <w:style w:type="paragraph" w:customStyle="1" w:styleId="Template-Pagenr">
    <w:name w:val="Template - Pagenr."/>
    <w:basedOn w:val="a0"/>
    <w:rsid w:val="00FA2E85"/>
    <w:rPr>
      <w:szCs w:val="20"/>
    </w:rPr>
  </w:style>
  <w:style w:type="paragraph" w:customStyle="1" w:styleId="Normal-TableBodyText">
    <w:name w:val="Normal - Table BodyText"/>
    <w:basedOn w:val="a0"/>
    <w:rsid w:val="00FA2E85"/>
    <w:pPr>
      <w:spacing w:line="180" w:lineRule="atLeast"/>
    </w:pPr>
    <w:rPr>
      <w:sz w:val="16"/>
    </w:rPr>
  </w:style>
  <w:style w:type="paragraph" w:customStyle="1" w:styleId="Normal-TableHeading">
    <w:name w:val="Normal - Table Heading"/>
    <w:basedOn w:val="a0"/>
    <w:rsid w:val="00FA2E85"/>
    <w:pPr>
      <w:spacing w:line="180" w:lineRule="atLeast"/>
    </w:pPr>
    <w:rPr>
      <w:b/>
      <w:caps/>
      <w:sz w:val="14"/>
      <w:szCs w:val="20"/>
    </w:rPr>
  </w:style>
  <w:style w:type="paragraph" w:styleId="a8">
    <w:name w:val="caption"/>
    <w:basedOn w:val="a0"/>
    <w:next w:val="a0"/>
    <w:qFormat/>
    <w:rsid w:val="004D77FC"/>
    <w:rPr>
      <w:b/>
      <w:bCs/>
      <w:szCs w:val="20"/>
    </w:rPr>
  </w:style>
  <w:style w:type="character" w:styleId="a9">
    <w:name w:val="endnote reference"/>
    <w:basedOn w:val="a1"/>
    <w:semiHidden/>
    <w:rsid w:val="00FA2E85"/>
    <w:rPr>
      <w:vertAlign w:val="superscript"/>
    </w:rPr>
  </w:style>
  <w:style w:type="paragraph" w:styleId="aa">
    <w:name w:val="endnote text"/>
    <w:basedOn w:val="a0"/>
    <w:semiHidden/>
    <w:rsid w:val="00FA2E85"/>
    <w:pPr>
      <w:spacing w:line="180" w:lineRule="atLeast"/>
    </w:pPr>
    <w:rPr>
      <w:color w:val="595959"/>
      <w:sz w:val="12"/>
      <w:szCs w:val="20"/>
    </w:rPr>
  </w:style>
  <w:style w:type="character" w:styleId="ab">
    <w:name w:val="footnote reference"/>
    <w:basedOn w:val="a1"/>
    <w:semiHidden/>
    <w:rsid w:val="00FA2E85"/>
    <w:rPr>
      <w:vertAlign w:val="superscript"/>
    </w:rPr>
  </w:style>
  <w:style w:type="paragraph" w:styleId="ac">
    <w:name w:val="footnote text"/>
    <w:basedOn w:val="a0"/>
    <w:semiHidden/>
    <w:rsid w:val="00FA2E85"/>
    <w:pPr>
      <w:spacing w:line="180" w:lineRule="atLeast"/>
    </w:pPr>
    <w:rPr>
      <w:color w:val="595959"/>
      <w:sz w:val="12"/>
      <w:szCs w:val="12"/>
    </w:rPr>
  </w:style>
  <w:style w:type="paragraph" w:styleId="a">
    <w:name w:val="List Paragraph"/>
    <w:basedOn w:val="a0"/>
    <w:qFormat/>
    <w:rsid w:val="003A1BC9"/>
    <w:pPr>
      <w:numPr>
        <w:numId w:val="25"/>
      </w:numPr>
      <w:spacing w:before="120" w:after="0"/>
      <w:ind w:left="170" w:hanging="170"/>
      <w:contextualSpacing/>
    </w:pPr>
    <w:rPr>
      <w:sz w:val="18"/>
    </w:rPr>
  </w:style>
  <w:style w:type="paragraph" w:customStyle="1" w:styleId="DefaultText">
    <w:name w:val="Default Text"/>
    <w:basedOn w:val="a0"/>
    <w:rsid w:val="003206AF"/>
    <w:pPr>
      <w:overflowPunct w:val="0"/>
      <w:autoSpaceDE w:val="0"/>
      <w:autoSpaceDN w:val="0"/>
      <w:adjustRightInd w:val="0"/>
      <w:spacing w:before="0" w:after="0"/>
      <w:textAlignment w:val="baseline"/>
    </w:pPr>
    <w:rPr>
      <w:rFonts w:ascii="Times New Roman" w:hAnsi="Times New Roman"/>
      <w:color w:val="000000"/>
      <w:sz w:val="24"/>
      <w:szCs w:val="20"/>
      <w:lang w:val="en-US" w:eastAsia="en-US"/>
    </w:rPr>
  </w:style>
  <w:style w:type="paragraph" w:customStyle="1" w:styleId="Punkt">
    <w:name w:val="Punkt"/>
    <w:basedOn w:val="a0"/>
    <w:qFormat/>
    <w:rsid w:val="00B22BF7"/>
    <w:pPr>
      <w:numPr>
        <w:numId w:val="30"/>
      </w:numPr>
      <w:ind w:left="170" w:hanging="170"/>
    </w:pPr>
    <w:rPr>
      <w:sz w:val="18"/>
    </w:rPr>
  </w:style>
  <w:style w:type="character" w:customStyle="1" w:styleId="a6">
    <w:name w:val="Нижний колонтитул Знак"/>
    <w:basedOn w:val="a1"/>
    <w:link w:val="a5"/>
    <w:uiPriority w:val="99"/>
    <w:rsid w:val="00A143C0"/>
    <w:rPr>
      <w:rFonts w:ascii="Arial" w:hAnsi="Arial"/>
      <w:color w:val="595959"/>
      <w:sz w:val="12"/>
      <w:szCs w:val="12"/>
      <w:lang w:val="en-GB" w:eastAsia="da-DK" w:bidi="ar-SA"/>
    </w:rPr>
  </w:style>
  <w:style w:type="table" w:styleId="ad">
    <w:name w:val="Table Grid"/>
    <w:basedOn w:val="a2"/>
    <w:rsid w:val="00665D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0"/>
    <w:rsid w:val="0077784F"/>
    <w:pPr>
      <w:spacing w:before="100" w:beforeAutospacing="1" w:after="100" w:afterAutospacing="1"/>
    </w:pPr>
    <w:rPr>
      <w:rFonts w:ascii="Times New Roman" w:hAnsi="Times New Roman"/>
      <w:sz w:val="24"/>
      <w:lang w:val="en-US" w:eastAsia="en-US"/>
    </w:rPr>
  </w:style>
  <w:style w:type="paragraph" w:styleId="20">
    <w:name w:val="Body Text 2"/>
    <w:basedOn w:val="a0"/>
    <w:link w:val="21"/>
    <w:rsid w:val="00D4507A"/>
    <w:pPr>
      <w:overflowPunct w:val="0"/>
      <w:autoSpaceDE w:val="0"/>
      <w:autoSpaceDN w:val="0"/>
      <w:adjustRightInd w:val="0"/>
      <w:spacing w:before="0" w:after="0"/>
      <w:jc w:val="both"/>
      <w:textAlignment w:val="baseline"/>
    </w:pPr>
    <w:rPr>
      <w:iCs/>
      <w:sz w:val="24"/>
      <w:szCs w:val="22"/>
      <w:lang w:val="fr-FR" w:eastAsia="en-US"/>
    </w:rPr>
  </w:style>
  <w:style w:type="character" w:customStyle="1" w:styleId="21">
    <w:name w:val="Основной текст 2 Знак"/>
    <w:basedOn w:val="a1"/>
    <w:link w:val="20"/>
    <w:rsid w:val="00D4507A"/>
    <w:rPr>
      <w:rFonts w:ascii="Arial" w:hAnsi="Arial"/>
      <w:iCs/>
      <w:sz w:val="24"/>
      <w:szCs w:val="22"/>
      <w:lang w:val="fr-FR" w:eastAsia="en-US" w:bidi="ar-SA"/>
    </w:rPr>
  </w:style>
  <w:style w:type="character" w:customStyle="1" w:styleId="InitialStyle">
    <w:name w:val="InitialStyle"/>
    <w:rsid w:val="00AB1D96"/>
    <w:rPr>
      <w:rFonts w:ascii="Arial" w:hAnsi="Arial"/>
      <w:color w:val="00000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oloplast">
  <a:themeElements>
    <a:clrScheme name="Coloplast">
      <a:dk1>
        <a:sysClr val="windowText" lastClr="000000"/>
      </a:dk1>
      <a:lt1>
        <a:sysClr val="window" lastClr="FFFFFF"/>
      </a:lt1>
      <a:dk2>
        <a:srgbClr val="193980"/>
      </a:dk2>
      <a:lt2>
        <a:srgbClr val="DEDEDE"/>
      </a:lt2>
      <a:accent1>
        <a:srgbClr val="0B2855"/>
      </a:accent1>
      <a:accent2>
        <a:srgbClr val="193980"/>
      </a:accent2>
      <a:accent3>
        <a:srgbClr val="6D8EC8"/>
      </a:accent3>
      <a:accent4>
        <a:srgbClr val="C8DAF1"/>
      </a:accent4>
      <a:accent5>
        <a:srgbClr val="6E6D6D"/>
      </a:accent5>
      <a:accent6>
        <a:srgbClr val="D600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cess xmlns="ce21033a-0726-492c-a665-f96263528ccc">Restricted</Acce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3208FD4D73D4A8B7C83C21A7F7CD6" ma:contentTypeVersion="1" ma:contentTypeDescription="Create a new document." ma:contentTypeScope="" ma:versionID="566a5597c84c5d2d35bb61627df86501">
  <xsd:schema xmlns:xsd="http://www.w3.org/2001/XMLSchema" xmlns:p="http://schemas.microsoft.com/office/2006/metadata/properties" xmlns:ns2="ce21033a-0726-492c-a665-f96263528ccc" targetNamespace="http://schemas.microsoft.com/office/2006/metadata/properties" ma:root="true" ma:fieldsID="220fb7cc17a23393ddfbfd748093ec79" ns2:_="">
    <xsd:import namespace="ce21033a-0726-492c-a665-f96263528ccc"/>
    <xsd:element name="properties">
      <xsd:complexType>
        <xsd:sequence>
          <xsd:element name="documentManagement">
            <xsd:complexType>
              <xsd:all>
                <xsd:element ref="ns2:Access"/>
              </xsd:all>
            </xsd:complexType>
          </xsd:element>
        </xsd:sequence>
      </xsd:complexType>
    </xsd:element>
  </xsd:schema>
  <xsd:schema xmlns:xsd="http://www.w3.org/2001/XMLSchema" xmlns:dms="http://schemas.microsoft.com/office/2006/documentManagement/types" targetNamespace="ce21033a-0726-492c-a665-f96263528ccc" elementFormDefault="qualified">
    <xsd:import namespace="http://schemas.microsoft.com/office/2006/documentManagement/types"/>
    <xsd:element name="Access" ma:index="8" ma:displayName="Access" ma:default="Restricted" ma:description="Document restricted" ma:format="Dropdown" ma:internalName="Access">
      <xsd:simpleType>
        <xsd:restriction base="dms:Choice">
          <xsd:enumeration value="Public"/>
          <xsd:enumeration value="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B2CA-A7C1-4C53-B430-09E545F1BE36}">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ce21033a-0726-492c-a665-f96263528ccc"/>
    <ds:schemaRef ds:uri="http://purl.org/dc/terms/"/>
  </ds:schemaRefs>
</ds:datastoreItem>
</file>

<file path=customXml/itemProps2.xml><?xml version="1.0" encoding="utf-8"?>
<ds:datastoreItem xmlns:ds="http://schemas.openxmlformats.org/officeDocument/2006/customXml" ds:itemID="{056C40F5-9F4F-4A1B-A265-025BECFA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1033a-0726-492c-a665-f96263528c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3F46CF-8C44-49B4-B1FC-C875133E1F34}">
  <ds:schemaRefs>
    <ds:schemaRef ds:uri="http://schemas.microsoft.com/sharepoint/v3/contenttype/forms"/>
  </ds:schemaRefs>
</ds:datastoreItem>
</file>

<file path=customXml/itemProps4.xml><?xml version="1.0" encoding="utf-8"?>
<ds:datastoreItem xmlns:ds="http://schemas.openxmlformats.org/officeDocument/2006/customXml" ds:itemID="{6AF1B271-07D4-4593-B196-D512FE4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3013</Characters>
  <Application>Microsoft Office Word</Application>
  <DocSecurity>4</DocSecurity>
  <Lines>25</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Coloplast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Boisen</dc:creator>
  <cp:lastModifiedBy>Olga Petrovskaya</cp:lastModifiedBy>
  <cp:revision>2</cp:revision>
  <cp:lastPrinted>2010-08-23T08:22:00Z</cp:lastPrinted>
  <dcterms:created xsi:type="dcterms:W3CDTF">2017-07-20T06:18:00Z</dcterms:created>
  <dcterms:modified xsi:type="dcterms:W3CDTF">2017-07-20T06:18:00Z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0x0101000FA3208FD4D73D4A8B7C83C21A7F7CD6</vt:lpwstr>
  </property>
</Properties>
</file>