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D97" w:rsidRPr="00B45D97" w:rsidRDefault="0076531B" w:rsidP="00C449DE">
      <w:pPr>
        <w:pStyle w:val="1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Medical </w:t>
      </w:r>
      <w:r w:rsidR="00D72641">
        <w:rPr>
          <w:lang w:val="en-US"/>
        </w:rPr>
        <w:t>Market</w:t>
      </w:r>
      <w:r>
        <w:rPr>
          <w:lang w:val="en-US"/>
        </w:rPr>
        <w:t>ing</w:t>
      </w:r>
      <w:r w:rsidR="00D72641">
        <w:rPr>
          <w:lang w:val="en-US"/>
        </w:rPr>
        <w:t xml:space="preserve"> Manager</w:t>
      </w:r>
    </w:p>
    <w:p w:rsidR="00F44AD1" w:rsidRPr="003E0242" w:rsidRDefault="00DE0016" w:rsidP="00C449DE">
      <w:pPr>
        <w:pStyle w:val="2"/>
        <w:rPr>
          <w:lang w:val="en-US"/>
        </w:rPr>
      </w:pPr>
      <w:r w:rsidRPr="003E0242">
        <w:rPr>
          <w:lang w:val="en-US"/>
        </w:rPr>
        <w:t>Job Family description</w:t>
      </w:r>
    </w:p>
    <w:tbl>
      <w:tblPr>
        <w:tblW w:w="14601" w:type="dxa"/>
        <w:tblInd w:w="108" w:type="dxa"/>
        <w:tblBorders>
          <w:top w:val="single" w:sz="12" w:space="0" w:color="00B0CA"/>
          <w:left w:val="single" w:sz="12" w:space="0" w:color="00B0CA"/>
          <w:bottom w:val="single" w:sz="12" w:space="0" w:color="00B0CA"/>
          <w:right w:val="single" w:sz="12" w:space="0" w:color="00B0CA"/>
          <w:insideH w:val="single" w:sz="12" w:space="0" w:color="00B0CA"/>
          <w:insideV w:val="single" w:sz="12" w:space="0" w:color="00B0CA"/>
        </w:tblBorders>
        <w:shd w:val="clear" w:color="auto" w:fill="66FFFF"/>
        <w:tblLook w:val="0000" w:firstRow="0" w:lastRow="0" w:firstColumn="0" w:lastColumn="0" w:noHBand="0" w:noVBand="0"/>
      </w:tblPr>
      <w:tblGrid>
        <w:gridCol w:w="14601"/>
      </w:tblGrid>
      <w:tr w:rsidR="002D182C" w:rsidRPr="00260412" w:rsidTr="0061610D">
        <w:trPr>
          <w:trHeight w:val="486"/>
        </w:trPr>
        <w:tc>
          <w:tcPr>
            <w:tcW w:w="14601" w:type="dxa"/>
            <w:shd w:val="clear" w:color="auto" w:fill="FFFFFF"/>
          </w:tcPr>
          <w:p w:rsidR="002D182C" w:rsidRPr="00AB1D96" w:rsidRDefault="00D72641" w:rsidP="00E757C9">
            <w:r>
              <w:t>Develop</w:t>
            </w:r>
            <w:r w:rsidR="00D044EA">
              <w:t>s</w:t>
            </w:r>
            <w:r>
              <w:t xml:space="preserve">, executes and communicates </w:t>
            </w:r>
            <w:r w:rsidR="004304E8">
              <w:t xml:space="preserve">educational and clinical </w:t>
            </w:r>
            <w:r w:rsidR="00514AB3">
              <w:t xml:space="preserve">research </w:t>
            </w:r>
            <w:r w:rsidR="004304E8">
              <w:t>programs in continence care</w:t>
            </w:r>
            <w:r>
              <w:t>, consistent with global strategy. Plays a key role in</w:t>
            </w:r>
            <w:r w:rsidR="00514AB3">
              <w:t xml:space="preserve"> internal and external medical</w:t>
            </w:r>
            <w:r w:rsidR="004304E8">
              <w:t xml:space="preserve"> education in continence care</w:t>
            </w:r>
            <w:r w:rsidR="00E757C9">
              <w:t>.</w:t>
            </w:r>
            <w:r>
              <w:t xml:space="preserve"> </w:t>
            </w:r>
            <w:r w:rsidR="00514AB3">
              <w:t>Supports t</w:t>
            </w:r>
            <w:r>
              <w:t>he marketing efforts including market analysis, product improvements and promotional strategies</w:t>
            </w:r>
            <w:r w:rsidR="00514AB3">
              <w:t xml:space="preserve"> from medical point of view</w:t>
            </w:r>
            <w:r>
              <w:t xml:space="preserve">. Provides education and support of the </w:t>
            </w:r>
            <w:r w:rsidR="00514AB3">
              <w:t xml:space="preserve">Medical Advisors, </w:t>
            </w:r>
            <w:r>
              <w:t>sales</w:t>
            </w:r>
            <w:r w:rsidR="00E757C9">
              <w:t xml:space="preserve"> </w:t>
            </w:r>
            <w:r>
              <w:t>force and healthcare professionals</w:t>
            </w:r>
            <w:r w:rsidR="0081105E">
              <w:t xml:space="preserve"> as well as end-users</w:t>
            </w:r>
            <w:r>
              <w:t>.</w:t>
            </w:r>
          </w:p>
        </w:tc>
      </w:tr>
    </w:tbl>
    <w:p w:rsidR="00DE0016" w:rsidRDefault="00DE0016" w:rsidP="0080242F"/>
    <w:p w:rsidR="002D182C" w:rsidRPr="003E0242" w:rsidRDefault="00665D06" w:rsidP="00C449DE">
      <w:pPr>
        <w:pStyle w:val="2"/>
      </w:pPr>
      <w:r>
        <w:t>Job Description</w:t>
      </w:r>
    </w:p>
    <w:tbl>
      <w:tblPr>
        <w:tblW w:w="14619" w:type="dxa"/>
        <w:tblInd w:w="108" w:type="dxa"/>
        <w:tblBorders>
          <w:top w:val="single" w:sz="12" w:space="0" w:color="00B0CA"/>
          <w:left w:val="single" w:sz="12" w:space="0" w:color="00B0CA"/>
          <w:bottom w:val="single" w:sz="12" w:space="0" w:color="00B0CA"/>
          <w:right w:val="single" w:sz="12" w:space="0" w:color="00B0CA"/>
          <w:insideH w:val="single" w:sz="12" w:space="0" w:color="00B0CA"/>
          <w:insideV w:val="single" w:sz="12" w:space="0" w:color="00B0CA"/>
        </w:tblBorders>
        <w:shd w:val="clear" w:color="auto" w:fill="66FFFF"/>
        <w:tblLook w:val="0000" w:firstRow="0" w:lastRow="0" w:firstColumn="0" w:lastColumn="0" w:noHBand="0" w:noVBand="0"/>
      </w:tblPr>
      <w:tblGrid>
        <w:gridCol w:w="2096"/>
        <w:gridCol w:w="12240"/>
        <w:gridCol w:w="283"/>
      </w:tblGrid>
      <w:tr w:rsidR="00FA25EB" w:rsidRPr="00E757C9" w:rsidTr="00FA25EB">
        <w:trPr>
          <w:trHeight w:val="339"/>
          <w:tblHeader/>
        </w:trPr>
        <w:tc>
          <w:tcPr>
            <w:tcW w:w="2096" w:type="dxa"/>
            <w:tcBorders>
              <w:top w:val="single" w:sz="12" w:space="0" w:color="00B0CA"/>
              <w:left w:val="single" w:sz="12" w:space="0" w:color="00B0CA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B0CA"/>
            <w:vAlign w:val="center"/>
          </w:tcPr>
          <w:p w:rsidR="00FA25EB" w:rsidRPr="00E757C9" w:rsidRDefault="00FA25EB" w:rsidP="00E757C9">
            <w:pPr>
              <w:rPr>
                <w:b/>
                <w:color w:val="FFFFFF" w:themeColor="background1"/>
              </w:rPr>
            </w:pPr>
            <w:r w:rsidRPr="00E757C9">
              <w:rPr>
                <w:b/>
                <w:color w:val="FFFFFF" w:themeColor="background1"/>
              </w:rPr>
              <w:t>Subsidiary size</w:t>
            </w:r>
          </w:p>
        </w:tc>
        <w:tc>
          <w:tcPr>
            <w:tcW w:w="12240" w:type="dxa"/>
            <w:tcBorders>
              <w:top w:val="single" w:sz="12" w:space="0" w:color="00B0CA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B0CA"/>
            <w:vAlign w:val="center"/>
          </w:tcPr>
          <w:p w:rsidR="00FA25EB" w:rsidRPr="00E757C9" w:rsidRDefault="00FA25EB" w:rsidP="00FA25EB">
            <w:pPr>
              <w:jc w:val="center"/>
              <w:rPr>
                <w:rFonts w:cs="Arial"/>
                <w:b/>
                <w:bCs/>
                <w:color w:val="FFFFFF" w:themeColor="background1"/>
                <w:szCs w:val="15"/>
              </w:rPr>
            </w:pPr>
            <w:r>
              <w:rPr>
                <w:rFonts w:cs="Arial"/>
                <w:b/>
                <w:bCs/>
                <w:color w:val="FFFFFF" w:themeColor="background1"/>
                <w:szCs w:val="15"/>
              </w:rPr>
              <w:t>Small/Medium</w:t>
            </w:r>
          </w:p>
        </w:tc>
        <w:tc>
          <w:tcPr>
            <w:tcW w:w="283" w:type="dxa"/>
            <w:tcBorders>
              <w:top w:val="single" w:sz="12" w:space="0" w:color="00B0CA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00B0CA"/>
            <w:vAlign w:val="center"/>
          </w:tcPr>
          <w:p w:rsidR="00FA25EB" w:rsidRPr="00E757C9" w:rsidRDefault="00FA25EB" w:rsidP="00E757C9">
            <w:pPr>
              <w:jc w:val="center"/>
              <w:rPr>
                <w:rFonts w:cs="Arial"/>
                <w:b/>
                <w:bCs/>
                <w:color w:val="FFFFFF" w:themeColor="background1"/>
                <w:szCs w:val="15"/>
              </w:rPr>
            </w:pPr>
          </w:p>
        </w:tc>
      </w:tr>
      <w:tr w:rsidR="00FA25EB" w:rsidRPr="00E757C9" w:rsidTr="00FA25EB">
        <w:trPr>
          <w:trHeight w:val="261"/>
          <w:tblHeader/>
        </w:trPr>
        <w:tc>
          <w:tcPr>
            <w:tcW w:w="2096" w:type="dxa"/>
            <w:tcBorders>
              <w:top w:val="single" w:sz="12" w:space="0" w:color="FFFFFF" w:themeColor="background1"/>
              <w:left w:val="single" w:sz="12" w:space="0" w:color="00B0CA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B0CA"/>
            <w:vAlign w:val="center"/>
          </w:tcPr>
          <w:p w:rsidR="00FA25EB" w:rsidRPr="00E757C9" w:rsidRDefault="00FA25EB" w:rsidP="00E757C9">
            <w:pPr>
              <w:rPr>
                <w:b/>
                <w:color w:val="FFFFFF" w:themeColor="background1"/>
              </w:rPr>
            </w:pPr>
            <w:r w:rsidRPr="00E757C9">
              <w:rPr>
                <w:b/>
                <w:color w:val="FFFFFF" w:themeColor="background1"/>
              </w:rPr>
              <w:t>Title</w:t>
            </w:r>
          </w:p>
        </w:tc>
        <w:tc>
          <w:tcPr>
            <w:tcW w:w="1224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B0CA"/>
            <w:vAlign w:val="center"/>
          </w:tcPr>
          <w:p w:rsidR="00FA25EB" w:rsidRPr="00E757C9" w:rsidRDefault="00FD3D26" w:rsidP="00E757C9">
            <w:pPr>
              <w:jc w:val="center"/>
              <w:rPr>
                <w:rFonts w:cs="Arial"/>
                <w:b/>
                <w:bCs/>
                <w:color w:val="FFFFFF" w:themeColor="background1"/>
                <w:szCs w:val="15"/>
              </w:rPr>
            </w:pPr>
            <w:r>
              <w:rPr>
                <w:rFonts w:cs="Arial"/>
                <w:b/>
                <w:bCs/>
                <w:color w:val="FFFFFF" w:themeColor="background1"/>
                <w:szCs w:val="15"/>
              </w:rPr>
              <w:t>Medical</w:t>
            </w:r>
            <w:r w:rsidR="005331B0">
              <w:rPr>
                <w:rFonts w:cs="Arial"/>
                <w:b/>
                <w:bCs/>
                <w:color w:val="FFFFFF" w:themeColor="background1"/>
                <w:szCs w:val="15"/>
              </w:rPr>
              <w:t xml:space="preserve"> </w:t>
            </w:r>
            <w:r w:rsidR="00FA25EB">
              <w:rPr>
                <w:rFonts w:cs="Arial"/>
                <w:b/>
                <w:bCs/>
                <w:color w:val="FFFFFF" w:themeColor="background1"/>
                <w:szCs w:val="15"/>
              </w:rPr>
              <w:t>Market</w:t>
            </w:r>
            <w:r>
              <w:rPr>
                <w:rFonts w:cs="Arial"/>
                <w:b/>
                <w:bCs/>
                <w:color w:val="FFFFFF" w:themeColor="background1"/>
                <w:szCs w:val="15"/>
              </w:rPr>
              <w:t>ing</w:t>
            </w:r>
            <w:r w:rsidR="00FA25EB">
              <w:rPr>
                <w:rFonts w:cs="Arial"/>
                <w:b/>
                <w:bCs/>
                <w:color w:val="FFFFFF" w:themeColor="background1"/>
                <w:szCs w:val="15"/>
              </w:rPr>
              <w:t xml:space="preserve"> Manager</w:t>
            </w: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00B0CA"/>
            <w:vAlign w:val="center"/>
          </w:tcPr>
          <w:p w:rsidR="00FA25EB" w:rsidRPr="00E757C9" w:rsidRDefault="00FA25EB" w:rsidP="00E757C9">
            <w:pPr>
              <w:jc w:val="center"/>
              <w:rPr>
                <w:rFonts w:cs="Arial"/>
                <w:b/>
                <w:bCs/>
                <w:color w:val="FFFFFF" w:themeColor="background1"/>
                <w:szCs w:val="15"/>
              </w:rPr>
            </w:pPr>
          </w:p>
        </w:tc>
      </w:tr>
      <w:tr w:rsidR="00FA25EB" w:rsidRPr="00E757C9" w:rsidTr="00FA25EB">
        <w:trPr>
          <w:trHeight w:val="353"/>
          <w:tblHeader/>
        </w:trPr>
        <w:tc>
          <w:tcPr>
            <w:tcW w:w="2096" w:type="dxa"/>
            <w:tcBorders>
              <w:top w:val="single" w:sz="12" w:space="0" w:color="FFFFFF" w:themeColor="background1"/>
              <w:left w:val="single" w:sz="12" w:space="0" w:color="00B0CA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B0CA"/>
            <w:vAlign w:val="center"/>
          </w:tcPr>
          <w:p w:rsidR="00FA25EB" w:rsidRPr="00E757C9" w:rsidRDefault="00FA25EB" w:rsidP="00E757C9">
            <w:pPr>
              <w:rPr>
                <w:b/>
                <w:color w:val="FFFFFF" w:themeColor="background1"/>
              </w:rPr>
            </w:pPr>
            <w:r w:rsidRPr="00E757C9">
              <w:rPr>
                <w:b/>
                <w:color w:val="FFFFFF" w:themeColor="background1"/>
              </w:rPr>
              <w:t>Level</w:t>
            </w:r>
          </w:p>
        </w:tc>
        <w:tc>
          <w:tcPr>
            <w:tcW w:w="1224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B0CA"/>
            <w:vAlign w:val="center"/>
          </w:tcPr>
          <w:p w:rsidR="00FA25EB" w:rsidRPr="00E757C9" w:rsidRDefault="00FA25EB" w:rsidP="00E757C9">
            <w:pPr>
              <w:jc w:val="center"/>
              <w:rPr>
                <w:rFonts w:cs="Arial"/>
                <w:b/>
                <w:bCs/>
                <w:color w:val="FFFFFF" w:themeColor="background1"/>
                <w:szCs w:val="15"/>
              </w:rPr>
            </w:pP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00B0CA"/>
            <w:vAlign w:val="center"/>
          </w:tcPr>
          <w:p w:rsidR="00FA25EB" w:rsidRPr="00E757C9" w:rsidRDefault="00FA25EB" w:rsidP="00E757C9">
            <w:pPr>
              <w:jc w:val="center"/>
              <w:rPr>
                <w:rFonts w:cs="Arial"/>
                <w:b/>
                <w:bCs/>
                <w:color w:val="FFFFFF" w:themeColor="background1"/>
                <w:szCs w:val="15"/>
              </w:rPr>
            </w:pPr>
          </w:p>
        </w:tc>
      </w:tr>
      <w:tr w:rsidR="00FA25EB" w:rsidRPr="00E757C9" w:rsidTr="00FA25EB">
        <w:trPr>
          <w:trHeight w:val="275"/>
          <w:tblHeader/>
        </w:trPr>
        <w:tc>
          <w:tcPr>
            <w:tcW w:w="2096" w:type="dxa"/>
            <w:tcBorders>
              <w:top w:val="single" w:sz="12" w:space="0" w:color="FFFFFF" w:themeColor="background1"/>
              <w:left w:val="single" w:sz="12" w:space="0" w:color="00B0CA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B0CA"/>
            <w:vAlign w:val="center"/>
          </w:tcPr>
          <w:p w:rsidR="00FA25EB" w:rsidRPr="00E757C9" w:rsidRDefault="00FA25EB" w:rsidP="00E757C9">
            <w:pPr>
              <w:rPr>
                <w:b/>
                <w:color w:val="FFFFFF" w:themeColor="background1"/>
              </w:rPr>
            </w:pPr>
            <w:r w:rsidRPr="00E757C9">
              <w:rPr>
                <w:b/>
                <w:color w:val="FFFFFF" w:themeColor="background1"/>
              </w:rPr>
              <w:t>Job code</w:t>
            </w:r>
          </w:p>
        </w:tc>
        <w:tc>
          <w:tcPr>
            <w:tcW w:w="1224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B0CA"/>
            <w:vAlign w:val="center"/>
          </w:tcPr>
          <w:p w:rsidR="00FA25EB" w:rsidRPr="00E757C9" w:rsidRDefault="00FA25EB" w:rsidP="00E757C9">
            <w:pPr>
              <w:jc w:val="center"/>
              <w:rPr>
                <w:rFonts w:cs="Arial"/>
                <w:b/>
                <w:bCs/>
                <w:color w:val="FFFFFF" w:themeColor="background1"/>
                <w:szCs w:val="15"/>
              </w:rPr>
            </w:pP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00B0CA"/>
            <w:vAlign w:val="center"/>
          </w:tcPr>
          <w:p w:rsidR="00FA25EB" w:rsidRPr="00E757C9" w:rsidRDefault="00FA25EB" w:rsidP="00E757C9">
            <w:pPr>
              <w:jc w:val="center"/>
              <w:rPr>
                <w:rFonts w:cs="Arial"/>
                <w:b/>
                <w:bCs/>
                <w:color w:val="FFFFFF" w:themeColor="background1"/>
                <w:szCs w:val="15"/>
              </w:rPr>
            </w:pPr>
          </w:p>
        </w:tc>
      </w:tr>
      <w:tr w:rsidR="00FA25EB" w:rsidRPr="00260412" w:rsidTr="00FA25EB">
        <w:trPr>
          <w:trHeight w:val="230"/>
        </w:trPr>
        <w:tc>
          <w:tcPr>
            <w:tcW w:w="209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00B0CA"/>
          </w:tcPr>
          <w:p w:rsidR="00FA25EB" w:rsidRPr="00E757C9" w:rsidRDefault="00FA25EB" w:rsidP="00155183">
            <w:pPr>
              <w:rPr>
                <w:b/>
                <w:color w:val="FFFFFF" w:themeColor="background1"/>
              </w:rPr>
            </w:pPr>
            <w:r w:rsidRPr="00E757C9">
              <w:rPr>
                <w:b/>
                <w:color w:val="FFFFFF" w:themeColor="background1"/>
              </w:rPr>
              <w:t>Essential duties, accountabilities and responsibilities</w:t>
            </w:r>
            <w:r>
              <w:rPr>
                <w:b/>
                <w:color w:val="FFFFFF" w:themeColor="background1"/>
              </w:rPr>
              <w:t xml:space="preserve"> (</w:t>
            </w:r>
            <w:r w:rsidRPr="00E757C9">
              <w:rPr>
                <w:b/>
                <w:color w:val="FFFFFF" w:themeColor="background1"/>
              </w:rPr>
              <w:t>10</w:t>
            </w:r>
            <w:r>
              <w:rPr>
                <w:b/>
                <w:color w:val="FFFFFF" w:themeColor="background1"/>
              </w:rPr>
              <w:t>-12</w:t>
            </w:r>
            <w:r w:rsidRPr="00E757C9">
              <w:rPr>
                <w:b/>
                <w:color w:val="FFFFFF" w:themeColor="background1"/>
              </w:rPr>
              <w:t xml:space="preserve"> bullets)</w:t>
            </w:r>
          </w:p>
        </w:tc>
        <w:tc>
          <w:tcPr>
            <w:tcW w:w="12523" w:type="dxa"/>
            <w:gridSpan w:val="2"/>
            <w:tcBorders>
              <w:top w:val="single" w:sz="12" w:space="0" w:color="FFFFFF" w:themeColor="background1"/>
            </w:tcBorders>
          </w:tcPr>
          <w:p w:rsidR="00FA25EB" w:rsidRDefault="00514AB3" w:rsidP="00D044EA">
            <w:pPr>
              <w:pStyle w:val="Punkt"/>
            </w:pPr>
            <w:r>
              <w:t>Works with Global Medical Marketing to develop and adapt educational and clinical toolbox for the subsidiary</w:t>
            </w:r>
            <w:r w:rsidR="002C1A88">
              <w:t>.</w:t>
            </w:r>
          </w:p>
          <w:p w:rsidR="00FA25EB" w:rsidRDefault="00514AB3" w:rsidP="00D044EA">
            <w:pPr>
              <w:pStyle w:val="Punkt"/>
            </w:pPr>
            <w:r>
              <w:t>Initiates</w:t>
            </w:r>
            <w:r w:rsidR="00BE611D">
              <w:t>, develops</w:t>
            </w:r>
            <w:r w:rsidR="000F45BE">
              <w:t>/adapts</w:t>
            </w:r>
            <w:r w:rsidR="00BE611D">
              <w:t xml:space="preserve"> and implements educational programs, including e-learning courses, for HCPs and end-users, aimed at promotion of proper methods of care as well as Continence Care products range.</w:t>
            </w:r>
          </w:p>
          <w:p w:rsidR="00BE611D" w:rsidRDefault="00BE611D" w:rsidP="00D044EA">
            <w:pPr>
              <w:pStyle w:val="Punkt"/>
            </w:pPr>
            <w:r>
              <w:t>Initiates, develops</w:t>
            </w:r>
            <w:r w:rsidR="000F45BE">
              <w:t>/adapts</w:t>
            </w:r>
            <w:r>
              <w:t xml:space="preserve"> and implements clinical research trials, supports KOLs with proper materials and techniques, aligned with Global Medical Marketing.</w:t>
            </w:r>
          </w:p>
          <w:p w:rsidR="00FA25EB" w:rsidRDefault="00FA25EB" w:rsidP="00162C33">
            <w:pPr>
              <w:pStyle w:val="Punkt"/>
            </w:pPr>
            <w:r>
              <w:t xml:space="preserve">Understands </w:t>
            </w:r>
            <w:r w:rsidR="0039300C">
              <w:t>CC</w:t>
            </w:r>
            <w:r>
              <w:t xml:space="preserve"> market dynamics, user demographics, advisory bodies and KOL</w:t>
            </w:r>
            <w:r w:rsidR="0039300C">
              <w:t>s</w:t>
            </w:r>
            <w:r>
              <w:t xml:space="preserve"> within the marketplace.</w:t>
            </w:r>
          </w:p>
          <w:p w:rsidR="00FA25EB" w:rsidRDefault="00BE611D" w:rsidP="00162C33">
            <w:pPr>
              <w:pStyle w:val="Punkt"/>
            </w:pPr>
            <w:r>
              <w:t>Identifies, adapts and translates relevant clinical evidence and educational materials, developed by Global Medical Marketing and/or other subsidiaries</w:t>
            </w:r>
            <w:r w:rsidR="00FA25EB">
              <w:t>.</w:t>
            </w:r>
          </w:p>
          <w:p w:rsidR="00FA25EB" w:rsidRDefault="00BE611D" w:rsidP="00162C33">
            <w:pPr>
              <w:pStyle w:val="Punkt"/>
            </w:pPr>
            <w:r>
              <w:t>Builds strong partnership relations with KOLs to drive proper treatment methods and Continence Care range product promotion</w:t>
            </w:r>
            <w:r w:rsidR="00FA25EB">
              <w:t>.</w:t>
            </w:r>
          </w:p>
          <w:p w:rsidR="00FA25EB" w:rsidRDefault="00BE611D" w:rsidP="00162C33">
            <w:pPr>
              <w:pStyle w:val="Punkt"/>
            </w:pPr>
            <w:r>
              <w:t xml:space="preserve">Supports KOLs with clinical evidence </w:t>
            </w:r>
            <w:r w:rsidR="006A398A">
              <w:t>and other medical information for their publications and presentations</w:t>
            </w:r>
            <w:r w:rsidR="00FA25EB">
              <w:t>.</w:t>
            </w:r>
          </w:p>
          <w:p w:rsidR="00FA25EB" w:rsidRDefault="00FA25EB" w:rsidP="00162C33">
            <w:pPr>
              <w:pStyle w:val="Punkt"/>
            </w:pPr>
            <w:r>
              <w:t xml:space="preserve">Develops and </w:t>
            </w:r>
            <w:r w:rsidR="0039300C">
              <w:t xml:space="preserve">produces </w:t>
            </w:r>
            <w:r w:rsidR="000F45BE">
              <w:t xml:space="preserve">medical </w:t>
            </w:r>
            <w:r w:rsidR="0039300C">
              <w:t xml:space="preserve">communication materials for HCPs and </w:t>
            </w:r>
            <w:r w:rsidR="009E6954">
              <w:t>end-users</w:t>
            </w:r>
            <w:r>
              <w:t>.</w:t>
            </w:r>
          </w:p>
          <w:p w:rsidR="000F45BE" w:rsidRDefault="00FD3D26" w:rsidP="00162C33">
            <w:pPr>
              <w:pStyle w:val="Punkt"/>
            </w:pPr>
            <w:r>
              <w:t>Prepares and runs presentations and trainings at NSMs and regional sales meetings.</w:t>
            </w:r>
          </w:p>
          <w:p w:rsidR="00FA25EB" w:rsidRDefault="006A398A" w:rsidP="00162C33">
            <w:pPr>
              <w:pStyle w:val="Punkt"/>
            </w:pPr>
            <w:r>
              <w:t>Provides training to Medical Advisors</w:t>
            </w:r>
            <w:r w:rsidR="00FA25EB">
              <w:t>.</w:t>
            </w:r>
          </w:p>
          <w:p w:rsidR="00FA25EB" w:rsidRDefault="006A398A" w:rsidP="00D72641">
            <w:pPr>
              <w:pStyle w:val="Punkt"/>
            </w:pPr>
            <w:r>
              <w:t>Develops the content of educational workshops, agenda of educational trips, etc</w:t>
            </w:r>
            <w:r w:rsidR="00FA25EB">
              <w:t>.</w:t>
            </w:r>
          </w:p>
          <w:p w:rsidR="00FA25EB" w:rsidRDefault="006A398A" w:rsidP="004A3613">
            <w:pPr>
              <w:pStyle w:val="Punkt"/>
            </w:pPr>
            <w:r>
              <w:t xml:space="preserve">Supports CC </w:t>
            </w:r>
            <w:r w:rsidR="0039300C">
              <w:t xml:space="preserve">Marketing Manager </w:t>
            </w:r>
            <w:r w:rsidR="00FA25EB">
              <w:t>to design elem</w:t>
            </w:r>
            <w:r w:rsidR="004A3613">
              <w:t xml:space="preserve">ents of a training programme and to </w:t>
            </w:r>
            <w:r w:rsidR="00FA25EB">
              <w:t xml:space="preserve">educate the sales organisation, Consumer Care, healthcare professionals </w:t>
            </w:r>
            <w:r w:rsidR="004A3613">
              <w:t>and end-users</w:t>
            </w:r>
            <w:r w:rsidR="00FA25EB">
              <w:t>.</w:t>
            </w:r>
          </w:p>
          <w:p w:rsidR="00FA25EB" w:rsidRPr="00283C97" w:rsidRDefault="006A398A" w:rsidP="00D72641">
            <w:pPr>
              <w:pStyle w:val="Punkt"/>
            </w:pPr>
            <w:r>
              <w:t>Provides medical and product consultations to sales and marketing teams</w:t>
            </w:r>
            <w:r w:rsidR="00FA25EB">
              <w:t>.</w:t>
            </w:r>
          </w:p>
          <w:p w:rsidR="00FA25EB" w:rsidRPr="00AB1D96" w:rsidRDefault="006A398A" w:rsidP="00D044EA">
            <w:pPr>
              <w:pStyle w:val="Punkt"/>
            </w:pPr>
            <w:r>
              <w:t>Review</w:t>
            </w:r>
            <w:r w:rsidR="00FD3D26">
              <w:t>s</w:t>
            </w:r>
            <w:r>
              <w:t xml:space="preserve"> and approve</w:t>
            </w:r>
            <w:r w:rsidR="00FD3D26">
              <w:t>s</w:t>
            </w:r>
            <w:r>
              <w:t xml:space="preserve"> </w:t>
            </w:r>
            <w:r w:rsidR="000F45BE">
              <w:t>medical content in marketing materials</w:t>
            </w:r>
            <w:r w:rsidR="00FA25EB">
              <w:t>.</w:t>
            </w:r>
          </w:p>
        </w:tc>
      </w:tr>
      <w:tr w:rsidR="00FA25EB" w:rsidRPr="00260412" w:rsidTr="00FA25EB">
        <w:trPr>
          <w:trHeight w:val="230"/>
        </w:trPr>
        <w:tc>
          <w:tcPr>
            <w:tcW w:w="209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00B0CA"/>
          </w:tcPr>
          <w:p w:rsidR="00FA25EB" w:rsidRPr="00E757C9" w:rsidRDefault="00FA25EB" w:rsidP="00745061">
            <w:pPr>
              <w:rPr>
                <w:color w:val="FFFFFF" w:themeColor="background1"/>
              </w:rPr>
            </w:pPr>
            <w:r w:rsidRPr="00E757C9">
              <w:rPr>
                <w:b/>
                <w:color w:val="FFFFFF" w:themeColor="background1"/>
              </w:rPr>
              <w:t>Personal Characteristics</w:t>
            </w:r>
          </w:p>
        </w:tc>
        <w:tc>
          <w:tcPr>
            <w:tcW w:w="12523" w:type="dxa"/>
            <w:gridSpan w:val="2"/>
          </w:tcPr>
          <w:p w:rsidR="00FA25EB" w:rsidRPr="00162C33" w:rsidRDefault="00FA25EB" w:rsidP="00745061">
            <w:pPr>
              <w:pStyle w:val="Punkt"/>
            </w:pPr>
            <w:r>
              <w:t>Personifies Coloplast Mission, Vision and Values</w:t>
            </w:r>
          </w:p>
          <w:p w:rsidR="00FA25EB" w:rsidRPr="00967330" w:rsidRDefault="00FA25EB" w:rsidP="00745061">
            <w:pPr>
              <w:pStyle w:val="Punkt"/>
            </w:pPr>
            <w:r>
              <w:rPr>
                <w:rFonts w:cs="Arial"/>
                <w:color w:val="000000"/>
              </w:rPr>
              <w:t>Demonstrates leadership competencies</w:t>
            </w:r>
          </w:p>
          <w:p w:rsidR="00967330" w:rsidRPr="005A062A" w:rsidRDefault="00967330" w:rsidP="00745061">
            <w:pPr>
              <w:pStyle w:val="Punkt"/>
            </w:pPr>
            <w:r>
              <w:rPr>
                <w:rFonts w:cs="Arial"/>
                <w:color w:val="000000"/>
              </w:rPr>
              <w:t>Demonstrates proactive approach, takes re</w:t>
            </w:r>
            <w:r w:rsidR="00EE71D1">
              <w:rPr>
                <w:rFonts w:cs="Arial"/>
                <w:color w:val="000000"/>
              </w:rPr>
              <w:t>sponsibility</w:t>
            </w:r>
          </w:p>
          <w:p w:rsidR="005A062A" w:rsidRPr="005A062A" w:rsidRDefault="005A062A" w:rsidP="00745061">
            <w:pPr>
              <w:pStyle w:val="Punkt"/>
            </w:pPr>
            <w:r>
              <w:rPr>
                <w:rFonts w:cs="Arial"/>
                <w:color w:val="000000"/>
              </w:rPr>
              <w:t xml:space="preserve">Strong </w:t>
            </w:r>
            <w:r w:rsidR="00EE71D1">
              <w:rPr>
                <w:rFonts w:cs="Arial"/>
                <w:color w:val="000000"/>
              </w:rPr>
              <w:t>communication</w:t>
            </w:r>
            <w:r>
              <w:rPr>
                <w:rFonts w:cs="Arial"/>
                <w:color w:val="000000"/>
              </w:rPr>
              <w:t xml:space="preserve"> skills</w:t>
            </w:r>
          </w:p>
          <w:p w:rsidR="005A062A" w:rsidRPr="00D37BA1" w:rsidRDefault="005A062A" w:rsidP="00745061">
            <w:pPr>
              <w:pStyle w:val="Punkt"/>
            </w:pPr>
            <w:r>
              <w:rPr>
                <w:rFonts w:cs="Arial"/>
                <w:color w:val="000000"/>
              </w:rPr>
              <w:lastRenderedPageBreak/>
              <w:t>Team player</w:t>
            </w:r>
          </w:p>
        </w:tc>
      </w:tr>
      <w:tr w:rsidR="00FA25EB" w:rsidRPr="00260412" w:rsidTr="00FA25EB">
        <w:trPr>
          <w:trHeight w:val="230"/>
        </w:trPr>
        <w:tc>
          <w:tcPr>
            <w:tcW w:w="2096" w:type="dxa"/>
            <w:tcBorders>
              <w:top w:val="single" w:sz="12" w:space="0" w:color="FFFFFF" w:themeColor="background1"/>
              <w:bottom w:val="single" w:sz="12" w:space="0" w:color="00B0CA"/>
            </w:tcBorders>
            <w:shd w:val="clear" w:color="auto" w:fill="00B0CA"/>
          </w:tcPr>
          <w:p w:rsidR="00FA25EB" w:rsidRPr="00E757C9" w:rsidRDefault="00FA25EB" w:rsidP="00D37BA1">
            <w:pPr>
              <w:rPr>
                <w:b/>
                <w:color w:val="FFFFFF" w:themeColor="background1"/>
              </w:rPr>
            </w:pPr>
            <w:r w:rsidRPr="00E757C9">
              <w:rPr>
                <w:b/>
                <w:color w:val="FFFFFF" w:themeColor="background1"/>
              </w:rPr>
              <w:lastRenderedPageBreak/>
              <w:t>Education and Experience (Knowledge and skills)</w:t>
            </w:r>
          </w:p>
        </w:tc>
        <w:tc>
          <w:tcPr>
            <w:tcW w:w="12523" w:type="dxa"/>
            <w:gridSpan w:val="2"/>
            <w:tcBorders>
              <w:bottom w:val="single" w:sz="12" w:space="0" w:color="00B0CA"/>
            </w:tcBorders>
          </w:tcPr>
          <w:p w:rsidR="00FA25EB" w:rsidRPr="00D72641" w:rsidRDefault="00EE71D1" w:rsidP="00162C33">
            <w:pPr>
              <w:pStyle w:val="Punkt"/>
            </w:pPr>
            <w:r>
              <w:t>H</w:t>
            </w:r>
            <w:r w:rsidR="009F4432">
              <w:t>igh</w:t>
            </w:r>
            <w:r>
              <w:t>er medical education</w:t>
            </w:r>
          </w:p>
          <w:p w:rsidR="00FA25EB" w:rsidRDefault="00EE71D1" w:rsidP="00162C33">
            <w:pPr>
              <w:pStyle w:val="Punkt"/>
            </w:pPr>
            <w:r>
              <w:t>E</w:t>
            </w:r>
            <w:r w:rsidR="00FA25EB" w:rsidRPr="00D72641">
              <w:t>xper</w:t>
            </w:r>
            <w:r w:rsidR="009F4432">
              <w:t>ience in marketing with</w:t>
            </w:r>
            <w:r w:rsidR="00FA25EB" w:rsidRPr="00D72641">
              <w:t xml:space="preserve"> healthcare focus</w:t>
            </w:r>
          </w:p>
          <w:p w:rsidR="00967330" w:rsidRDefault="00967330" w:rsidP="00162C33">
            <w:pPr>
              <w:pStyle w:val="Punkt"/>
            </w:pPr>
            <w:r>
              <w:t xml:space="preserve">Experience </w:t>
            </w:r>
            <w:r w:rsidR="00EE71D1">
              <w:t>as practicing medical doctor</w:t>
            </w:r>
            <w:r>
              <w:t xml:space="preserve"> preferred</w:t>
            </w:r>
          </w:p>
          <w:p w:rsidR="00FA25EB" w:rsidRPr="00D72641" w:rsidRDefault="009F4432" w:rsidP="00EE71D1">
            <w:pPr>
              <w:pStyle w:val="Punkt"/>
            </w:pPr>
            <w:r>
              <w:t xml:space="preserve">Fluent </w:t>
            </w:r>
            <w:r w:rsidR="00FA25EB" w:rsidRPr="00D72641">
              <w:t>English – written and spoken</w:t>
            </w:r>
          </w:p>
        </w:tc>
      </w:tr>
    </w:tbl>
    <w:p w:rsidR="00E04A47" w:rsidRDefault="00E04A47" w:rsidP="0080242F">
      <w:pPr>
        <w:rPr>
          <w:sz w:val="22"/>
          <w:szCs w:val="22"/>
        </w:rPr>
      </w:pPr>
    </w:p>
    <w:tbl>
      <w:tblPr>
        <w:tblStyle w:val="ad"/>
        <w:tblW w:w="0" w:type="auto"/>
        <w:tblInd w:w="108" w:type="dxa"/>
        <w:tblBorders>
          <w:top w:val="single" w:sz="12" w:space="0" w:color="00B0CA"/>
          <w:left w:val="single" w:sz="12" w:space="0" w:color="00B0CA"/>
          <w:bottom w:val="single" w:sz="12" w:space="0" w:color="00B0CA"/>
          <w:right w:val="single" w:sz="12" w:space="0" w:color="00B0CA"/>
          <w:insideH w:val="single" w:sz="6" w:space="0" w:color="00B0CA"/>
          <w:insideV w:val="single" w:sz="6" w:space="0" w:color="00B0CA"/>
        </w:tblBorders>
        <w:tblLook w:val="04A0" w:firstRow="1" w:lastRow="0" w:firstColumn="1" w:lastColumn="0" w:noHBand="0" w:noVBand="1"/>
      </w:tblPr>
      <w:tblGrid>
        <w:gridCol w:w="2127"/>
        <w:gridCol w:w="2126"/>
      </w:tblGrid>
      <w:tr w:rsidR="00E04A47" w:rsidRPr="00B22BF7" w:rsidTr="005C1D65">
        <w:trPr>
          <w:trHeight w:val="438"/>
        </w:trPr>
        <w:tc>
          <w:tcPr>
            <w:tcW w:w="2127" w:type="dxa"/>
            <w:shd w:val="clear" w:color="auto" w:fill="00B0CA"/>
          </w:tcPr>
          <w:p w:rsidR="00E04A47" w:rsidRPr="00E757C9" w:rsidRDefault="00E04A47" w:rsidP="00E757C9">
            <w:pPr>
              <w:rPr>
                <w:color w:val="FFFFFF" w:themeColor="background1"/>
                <w:szCs w:val="20"/>
              </w:rPr>
            </w:pPr>
            <w:r w:rsidRPr="00E757C9">
              <w:rPr>
                <w:color w:val="FFFFFF" w:themeColor="background1"/>
                <w:szCs w:val="20"/>
              </w:rPr>
              <w:t>Revision date</w:t>
            </w:r>
          </w:p>
        </w:tc>
        <w:tc>
          <w:tcPr>
            <w:tcW w:w="2126" w:type="dxa"/>
          </w:tcPr>
          <w:p w:rsidR="00E04A47" w:rsidRPr="00B22BF7" w:rsidRDefault="00E04A47" w:rsidP="00E757C9">
            <w:pPr>
              <w:rPr>
                <w:szCs w:val="20"/>
              </w:rPr>
            </w:pPr>
          </w:p>
        </w:tc>
      </w:tr>
    </w:tbl>
    <w:p w:rsidR="00E04A47" w:rsidRDefault="00E04A47" w:rsidP="0080242F">
      <w:pPr>
        <w:rPr>
          <w:sz w:val="22"/>
          <w:szCs w:val="22"/>
        </w:rPr>
      </w:pPr>
    </w:p>
    <w:p w:rsidR="005F007C" w:rsidRDefault="005F007C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C72FD" w:rsidRPr="005F007C" w:rsidRDefault="005F007C" w:rsidP="005F007C">
      <w:pPr>
        <w:pStyle w:val="2"/>
      </w:pPr>
      <w:r w:rsidRPr="005F007C">
        <w:lastRenderedPageBreak/>
        <w:t>Individual Job Holder information</w:t>
      </w:r>
    </w:p>
    <w:tbl>
      <w:tblPr>
        <w:tblStyle w:val="ad"/>
        <w:tblW w:w="0" w:type="auto"/>
        <w:tblInd w:w="108" w:type="dxa"/>
        <w:tblBorders>
          <w:top w:val="single" w:sz="12" w:space="0" w:color="00B0CA"/>
          <w:left w:val="single" w:sz="12" w:space="0" w:color="00B0CA"/>
          <w:bottom w:val="single" w:sz="12" w:space="0" w:color="00B0CA"/>
          <w:right w:val="single" w:sz="12" w:space="0" w:color="00B0CA"/>
          <w:insideH w:val="single" w:sz="12" w:space="0" w:color="00B0CA"/>
          <w:insideV w:val="single" w:sz="12" w:space="0" w:color="00B0CA"/>
        </w:tblBorders>
        <w:tblLook w:val="04A0" w:firstRow="1" w:lastRow="0" w:firstColumn="1" w:lastColumn="0" w:noHBand="0" w:noVBand="1"/>
      </w:tblPr>
      <w:tblGrid>
        <w:gridCol w:w="4772"/>
        <w:gridCol w:w="9660"/>
      </w:tblGrid>
      <w:tr w:rsidR="005F007C" w:rsidRPr="00B22BF7" w:rsidTr="005F007C">
        <w:trPr>
          <w:trHeight w:val="286"/>
        </w:trPr>
        <w:tc>
          <w:tcPr>
            <w:tcW w:w="4820" w:type="dxa"/>
            <w:tcBorders>
              <w:top w:val="single" w:sz="12" w:space="0" w:color="00B0CA"/>
              <w:bottom w:val="single" w:sz="12" w:space="0" w:color="FFFFFF" w:themeColor="background1"/>
            </w:tcBorders>
            <w:shd w:val="clear" w:color="auto" w:fill="00B0CA"/>
            <w:vAlign w:val="center"/>
          </w:tcPr>
          <w:p w:rsidR="005F007C" w:rsidRPr="00E757C9" w:rsidRDefault="005F007C" w:rsidP="00E757C9">
            <w:pPr>
              <w:rPr>
                <w:color w:val="FFFFFF" w:themeColor="background1"/>
                <w:szCs w:val="20"/>
              </w:rPr>
            </w:pPr>
            <w:r w:rsidRPr="00E757C9">
              <w:rPr>
                <w:color w:val="FFFFFF" w:themeColor="background1"/>
                <w:szCs w:val="20"/>
              </w:rPr>
              <w:t>Job holders name and initials</w:t>
            </w:r>
          </w:p>
        </w:tc>
        <w:tc>
          <w:tcPr>
            <w:tcW w:w="9781" w:type="dxa"/>
            <w:tcBorders>
              <w:top w:val="single" w:sz="12" w:space="0" w:color="00B0CA"/>
              <w:bottom w:val="single" w:sz="12" w:space="0" w:color="00B0CA"/>
            </w:tcBorders>
            <w:vAlign w:val="center"/>
          </w:tcPr>
          <w:p w:rsidR="005F007C" w:rsidRPr="00B22BF7" w:rsidRDefault="005F007C" w:rsidP="00E757C9">
            <w:pPr>
              <w:rPr>
                <w:szCs w:val="20"/>
              </w:rPr>
            </w:pPr>
          </w:p>
        </w:tc>
      </w:tr>
      <w:tr w:rsidR="005F007C" w:rsidRPr="00B22BF7" w:rsidTr="005F007C">
        <w:trPr>
          <w:trHeight w:val="51"/>
        </w:trPr>
        <w:tc>
          <w:tcPr>
            <w:tcW w:w="482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00B0CA"/>
            <w:vAlign w:val="center"/>
          </w:tcPr>
          <w:p w:rsidR="005F007C" w:rsidRPr="00E757C9" w:rsidRDefault="005F007C" w:rsidP="00E757C9">
            <w:pPr>
              <w:rPr>
                <w:color w:val="FFFFFF" w:themeColor="background1"/>
                <w:szCs w:val="20"/>
              </w:rPr>
            </w:pPr>
            <w:r w:rsidRPr="00E757C9">
              <w:rPr>
                <w:color w:val="FFFFFF" w:themeColor="background1"/>
                <w:szCs w:val="20"/>
              </w:rPr>
              <w:t>Job holders Job Level (A – G)</w:t>
            </w:r>
          </w:p>
        </w:tc>
        <w:tc>
          <w:tcPr>
            <w:tcW w:w="9781" w:type="dxa"/>
            <w:tcBorders>
              <w:top w:val="single" w:sz="12" w:space="0" w:color="00B0CA"/>
              <w:bottom w:val="single" w:sz="12" w:space="0" w:color="00B0CA"/>
            </w:tcBorders>
            <w:vAlign w:val="center"/>
          </w:tcPr>
          <w:p w:rsidR="005F007C" w:rsidRPr="00B22BF7" w:rsidRDefault="005F007C" w:rsidP="00E757C9">
            <w:pPr>
              <w:rPr>
                <w:szCs w:val="20"/>
              </w:rPr>
            </w:pPr>
          </w:p>
        </w:tc>
      </w:tr>
      <w:tr w:rsidR="005F007C" w:rsidRPr="00B22BF7" w:rsidTr="005F007C">
        <w:trPr>
          <w:trHeight w:val="84"/>
        </w:trPr>
        <w:tc>
          <w:tcPr>
            <w:tcW w:w="482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00B0CA"/>
            <w:vAlign w:val="center"/>
          </w:tcPr>
          <w:p w:rsidR="005F007C" w:rsidRPr="00E757C9" w:rsidRDefault="005F007C" w:rsidP="009B044E">
            <w:pPr>
              <w:rPr>
                <w:color w:val="FFFFFF" w:themeColor="background1"/>
                <w:szCs w:val="20"/>
              </w:rPr>
            </w:pPr>
            <w:r w:rsidRPr="00E757C9">
              <w:rPr>
                <w:color w:val="FFFFFF" w:themeColor="background1"/>
                <w:szCs w:val="20"/>
              </w:rPr>
              <w:t xml:space="preserve">Local Job Title </w:t>
            </w:r>
            <w:r w:rsidR="009B044E" w:rsidRPr="00E757C9">
              <w:rPr>
                <w:color w:val="FFFFFF" w:themeColor="background1"/>
                <w:szCs w:val="20"/>
              </w:rPr>
              <w:t>and department</w:t>
            </w:r>
          </w:p>
        </w:tc>
        <w:tc>
          <w:tcPr>
            <w:tcW w:w="9781" w:type="dxa"/>
            <w:tcBorders>
              <w:top w:val="single" w:sz="12" w:space="0" w:color="00B0CA"/>
              <w:bottom w:val="single" w:sz="12" w:space="0" w:color="00B0CA"/>
            </w:tcBorders>
            <w:vAlign w:val="center"/>
          </w:tcPr>
          <w:p w:rsidR="005F007C" w:rsidRPr="00B22BF7" w:rsidRDefault="00EE71D1" w:rsidP="00E757C9">
            <w:pPr>
              <w:rPr>
                <w:szCs w:val="20"/>
              </w:rPr>
            </w:pPr>
            <w:r>
              <w:rPr>
                <w:szCs w:val="20"/>
              </w:rPr>
              <w:t>Medical</w:t>
            </w:r>
            <w:r w:rsidR="00967330">
              <w:rPr>
                <w:szCs w:val="20"/>
              </w:rPr>
              <w:t xml:space="preserve"> Market</w:t>
            </w:r>
            <w:r>
              <w:rPr>
                <w:szCs w:val="20"/>
              </w:rPr>
              <w:t>ing</w:t>
            </w:r>
            <w:r w:rsidR="00967330">
              <w:rPr>
                <w:szCs w:val="20"/>
              </w:rPr>
              <w:t xml:space="preserve"> Manager</w:t>
            </w:r>
          </w:p>
        </w:tc>
      </w:tr>
      <w:tr w:rsidR="005F007C" w:rsidRPr="00B22BF7" w:rsidTr="005F007C">
        <w:trPr>
          <w:trHeight w:val="50"/>
        </w:trPr>
        <w:tc>
          <w:tcPr>
            <w:tcW w:w="482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00B0CA"/>
            <w:vAlign w:val="center"/>
          </w:tcPr>
          <w:p w:rsidR="005F007C" w:rsidRPr="00E757C9" w:rsidRDefault="009B044E" w:rsidP="00E757C9">
            <w:pPr>
              <w:rPr>
                <w:color w:val="FFFFFF" w:themeColor="background1"/>
                <w:szCs w:val="20"/>
              </w:rPr>
            </w:pPr>
            <w:r w:rsidRPr="00E757C9">
              <w:rPr>
                <w:color w:val="FFFFFF" w:themeColor="background1"/>
                <w:szCs w:val="20"/>
              </w:rPr>
              <w:t>Reports to (</w:t>
            </w:r>
            <w:r w:rsidR="005F007C" w:rsidRPr="00E757C9">
              <w:rPr>
                <w:color w:val="FFFFFF" w:themeColor="background1"/>
                <w:szCs w:val="20"/>
              </w:rPr>
              <w:t>title</w:t>
            </w:r>
            <w:r w:rsidRPr="00E757C9">
              <w:rPr>
                <w:color w:val="FFFFFF" w:themeColor="background1"/>
                <w:szCs w:val="20"/>
              </w:rPr>
              <w:t>)</w:t>
            </w:r>
          </w:p>
        </w:tc>
        <w:tc>
          <w:tcPr>
            <w:tcW w:w="9781" w:type="dxa"/>
            <w:tcBorders>
              <w:top w:val="single" w:sz="12" w:space="0" w:color="00B0CA"/>
            </w:tcBorders>
            <w:vAlign w:val="center"/>
          </w:tcPr>
          <w:p w:rsidR="005F007C" w:rsidRPr="00B22BF7" w:rsidRDefault="00967330" w:rsidP="00E757C9">
            <w:pPr>
              <w:rPr>
                <w:szCs w:val="20"/>
              </w:rPr>
            </w:pPr>
            <w:r>
              <w:rPr>
                <w:szCs w:val="20"/>
              </w:rPr>
              <w:t>Marketing Manager</w:t>
            </w:r>
          </w:p>
        </w:tc>
      </w:tr>
      <w:tr w:rsidR="005F007C" w:rsidRPr="00B22BF7" w:rsidTr="005F007C">
        <w:trPr>
          <w:trHeight w:val="180"/>
        </w:trPr>
        <w:tc>
          <w:tcPr>
            <w:tcW w:w="482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00B0CA"/>
            <w:vAlign w:val="center"/>
          </w:tcPr>
          <w:p w:rsidR="005F007C" w:rsidRPr="00E757C9" w:rsidRDefault="009B044E" w:rsidP="009B044E">
            <w:pPr>
              <w:rPr>
                <w:color w:val="FFFFFF" w:themeColor="background1"/>
                <w:szCs w:val="20"/>
              </w:rPr>
            </w:pPr>
            <w:r w:rsidRPr="00E757C9">
              <w:rPr>
                <w:color w:val="FFFFFF" w:themeColor="background1"/>
                <w:szCs w:val="20"/>
              </w:rPr>
              <w:t>Dotted reporting line (</w:t>
            </w:r>
            <w:r w:rsidR="005F007C" w:rsidRPr="00E757C9">
              <w:rPr>
                <w:color w:val="FFFFFF" w:themeColor="background1"/>
                <w:szCs w:val="20"/>
              </w:rPr>
              <w:t>title</w:t>
            </w:r>
            <w:r w:rsidRPr="00E757C9">
              <w:rPr>
                <w:color w:val="FFFFFF" w:themeColor="background1"/>
                <w:szCs w:val="20"/>
              </w:rPr>
              <w:t>)</w:t>
            </w:r>
          </w:p>
        </w:tc>
        <w:tc>
          <w:tcPr>
            <w:tcW w:w="9781" w:type="dxa"/>
            <w:vAlign w:val="center"/>
          </w:tcPr>
          <w:p w:rsidR="005F007C" w:rsidRPr="00B22BF7" w:rsidRDefault="005F007C" w:rsidP="00E757C9">
            <w:pPr>
              <w:rPr>
                <w:szCs w:val="20"/>
              </w:rPr>
            </w:pPr>
          </w:p>
        </w:tc>
      </w:tr>
      <w:tr w:rsidR="005F007C" w:rsidRPr="006C72FD" w:rsidTr="005F007C">
        <w:trPr>
          <w:trHeight w:val="72"/>
        </w:trPr>
        <w:tc>
          <w:tcPr>
            <w:tcW w:w="482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00B0CA"/>
            <w:vAlign w:val="center"/>
          </w:tcPr>
          <w:p w:rsidR="005F007C" w:rsidRPr="00E757C9" w:rsidRDefault="005F007C" w:rsidP="00E757C9">
            <w:pPr>
              <w:rPr>
                <w:color w:val="FFFFFF" w:themeColor="background1"/>
                <w:szCs w:val="20"/>
              </w:rPr>
            </w:pPr>
            <w:r w:rsidRPr="00E757C9">
              <w:rPr>
                <w:color w:val="FFFFFF" w:themeColor="background1"/>
                <w:szCs w:val="20"/>
              </w:rPr>
              <w:t>Number of Direct Subordinates</w:t>
            </w:r>
          </w:p>
        </w:tc>
        <w:tc>
          <w:tcPr>
            <w:tcW w:w="9781" w:type="dxa"/>
            <w:tcBorders>
              <w:bottom w:val="single" w:sz="12" w:space="0" w:color="00B0CA"/>
            </w:tcBorders>
            <w:vAlign w:val="center"/>
          </w:tcPr>
          <w:p w:rsidR="005F007C" w:rsidRPr="00B22BF7" w:rsidRDefault="00967330" w:rsidP="00E757C9">
            <w:pPr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5F007C" w:rsidRPr="006C72FD" w:rsidTr="005F007C">
        <w:trPr>
          <w:trHeight w:val="133"/>
        </w:trPr>
        <w:tc>
          <w:tcPr>
            <w:tcW w:w="482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00B0CA"/>
            <w:vAlign w:val="center"/>
          </w:tcPr>
          <w:p w:rsidR="005F007C" w:rsidRPr="00E757C9" w:rsidRDefault="005F007C" w:rsidP="00E757C9">
            <w:pPr>
              <w:rPr>
                <w:color w:val="FFFFFF" w:themeColor="background1"/>
                <w:szCs w:val="20"/>
              </w:rPr>
            </w:pPr>
            <w:r w:rsidRPr="00E757C9">
              <w:rPr>
                <w:color w:val="FFFFFF" w:themeColor="background1"/>
                <w:szCs w:val="20"/>
              </w:rPr>
              <w:t>Number of Indirect Subordinates</w:t>
            </w:r>
          </w:p>
        </w:tc>
        <w:tc>
          <w:tcPr>
            <w:tcW w:w="9781" w:type="dxa"/>
            <w:tcBorders>
              <w:bottom w:val="single" w:sz="12" w:space="0" w:color="00B0CA"/>
            </w:tcBorders>
            <w:vAlign w:val="center"/>
          </w:tcPr>
          <w:p w:rsidR="005F007C" w:rsidRPr="00B22BF7" w:rsidRDefault="005F007C" w:rsidP="00E757C9">
            <w:pPr>
              <w:rPr>
                <w:szCs w:val="20"/>
              </w:rPr>
            </w:pPr>
          </w:p>
        </w:tc>
      </w:tr>
      <w:tr w:rsidR="005F007C" w:rsidRPr="006C72FD" w:rsidTr="005F007C">
        <w:trPr>
          <w:trHeight w:val="182"/>
        </w:trPr>
        <w:tc>
          <w:tcPr>
            <w:tcW w:w="482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00B0CA"/>
            <w:vAlign w:val="center"/>
          </w:tcPr>
          <w:p w:rsidR="005F007C" w:rsidRPr="00E757C9" w:rsidRDefault="005F007C" w:rsidP="00E757C9">
            <w:pPr>
              <w:rPr>
                <w:color w:val="FFFFFF" w:themeColor="background1"/>
                <w:szCs w:val="20"/>
              </w:rPr>
            </w:pPr>
            <w:r w:rsidRPr="00E757C9">
              <w:rPr>
                <w:color w:val="FFFFFF" w:themeColor="background1"/>
                <w:szCs w:val="20"/>
              </w:rPr>
              <w:t>Authorities (non-exhaustive list)</w:t>
            </w:r>
          </w:p>
        </w:tc>
        <w:tc>
          <w:tcPr>
            <w:tcW w:w="9781" w:type="dxa"/>
            <w:tcBorders>
              <w:bottom w:val="single" w:sz="12" w:space="0" w:color="00B0CA"/>
            </w:tcBorders>
            <w:vAlign w:val="center"/>
          </w:tcPr>
          <w:p w:rsidR="005F007C" w:rsidRPr="005F007C" w:rsidRDefault="005F007C" w:rsidP="00E757C9">
            <w:pPr>
              <w:rPr>
                <w:szCs w:val="20"/>
              </w:rPr>
            </w:pPr>
          </w:p>
        </w:tc>
      </w:tr>
      <w:tr w:rsidR="005F007C" w:rsidRPr="006C72FD" w:rsidTr="005F007C">
        <w:trPr>
          <w:trHeight w:val="1681"/>
        </w:trPr>
        <w:tc>
          <w:tcPr>
            <w:tcW w:w="482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00B0CA"/>
            <w:vAlign w:val="center"/>
          </w:tcPr>
          <w:p w:rsidR="005F007C" w:rsidRPr="00E757C9" w:rsidRDefault="005F007C" w:rsidP="00E757C9">
            <w:pPr>
              <w:rPr>
                <w:color w:val="FFFFFF" w:themeColor="background1"/>
                <w:szCs w:val="20"/>
              </w:rPr>
            </w:pPr>
            <w:r w:rsidRPr="00E757C9">
              <w:rPr>
                <w:color w:val="FFFFFF" w:themeColor="background1"/>
                <w:szCs w:val="20"/>
              </w:rPr>
              <w:t xml:space="preserve">Local specifics (to be approved by </w:t>
            </w:r>
            <w:r w:rsidR="00C50D35" w:rsidRPr="00E757C9">
              <w:rPr>
                <w:color w:val="FFFFFF" w:themeColor="background1"/>
                <w:szCs w:val="20"/>
              </w:rPr>
              <w:t xml:space="preserve">local </w:t>
            </w:r>
            <w:r w:rsidRPr="00E757C9">
              <w:rPr>
                <w:color w:val="FFFFFF" w:themeColor="background1"/>
                <w:szCs w:val="20"/>
              </w:rPr>
              <w:t>HR)</w:t>
            </w:r>
          </w:p>
        </w:tc>
        <w:tc>
          <w:tcPr>
            <w:tcW w:w="9781" w:type="dxa"/>
            <w:tcBorders>
              <w:bottom w:val="single" w:sz="12" w:space="0" w:color="00B0CA"/>
            </w:tcBorders>
            <w:vAlign w:val="center"/>
          </w:tcPr>
          <w:p w:rsidR="005F007C" w:rsidRPr="00B22BF7" w:rsidRDefault="005F007C" w:rsidP="00967330">
            <w:pPr>
              <w:rPr>
                <w:szCs w:val="20"/>
              </w:rPr>
            </w:pPr>
          </w:p>
        </w:tc>
      </w:tr>
      <w:tr w:rsidR="005F007C" w:rsidRPr="006C72FD" w:rsidTr="005F007C">
        <w:trPr>
          <w:trHeight w:val="58"/>
        </w:trPr>
        <w:tc>
          <w:tcPr>
            <w:tcW w:w="4820" w:type="dxa"/>
            <w:tcBorders>
              <w:top w:val="single" w:sz="12" w:space="0" w:color="FFFFFF" w:themeColor="background1"/>
              <w:bottom w:val="single" w:sz="12" w:space="0" w:color="00B0CA"/>
            </w:tcBorders>
            <w:shd w:val="clear" w:color="auto" w:fill="00B0CA"/>
            <w:vAlign w:val="center"/>
          </w:tcPr>
          <w:p w:rsidR="005F007C" w:rsidRPr="00E757C9" w:rsidRDefault="005F007C" w:rsidP="00E757C9">
            <w:pPr>
              <w:rPr>
                <w:color w:val="FFFFFF" w:themeColor="background1"/>
                <w:szCs w:val="20"/>
              </w:rPr>
            </w:pPr>
            <w:r w:rsidRPr="00E757C9">
              <w:rPr>
                <w:color w:val="FFFFFF" w:themeColor="background1"/>
                <w:szCs w:val="20"/>
              </w:rPr>
              <w:t>Last revision date</w:t>
            </w:r>
          </w:p>
        </w:tc>
        <w:tc>
          <w:tcPr>
            <w:tcW w:w="9781" w:type="dxa"/>
            <w:tcBorders>
              <w:bottom w:val="single" w:sz="12" w:space="0" w:color="00B0CA"/>
            </w:tcBorders>
            <w:vAlign w:val="center"/>
          </w:tcPr>
          <w:p w:rsidR="005F007C" w:rsidRPr="00B22BF7" w:rsidRDefault="005F007C" w:rsidP="00E757C9">
            <w:pPr>
              <w:rPr>
                <w:szCs w:val="20"/>
              </w:rPr>
            </w:pPr>
          </w:p>
        </w:tc>
      </w:tr>
    </w:tbl>
    <w:p w:rsidR="005F007C" w:rsidRDefault="005F007C" w:rsidP="0080242F">
      <w:pPr>
        <w:rPr>
          <w:sz w:val="22"/>
          <w:szCs w:val="22"/>
        </w:rPr>
      </w:pPr>
    </w:p>
    <w:p w:rsidR="005F007C" w:rsidRPr="005F007C" w:rsidRDefault="005F007C" w:rsidP="0080242F">
      <w:pPr>
        <w:rPr>
          <w:b/>
          <w:sz w:val="22"/>
          <w:szCs w:val="22"/>
        </w:rPr>
      </w:pPr>
      <w:r w:rsidRPr="005F007C">
        <w:rPr>
          <w:b/>
          <w:sz w:val="22"/>
          <w:szCs w:val="22"/>
        </w:rPr>
        <w:t>Validation</w:t>
      </w:r>
    </w:p>
    <w:tbl>
      <w:tblPr>
        <w:tblStyle w:val="ad"/>
        <w:tblW w:w="0" w:type="auto"/>
        <w:tblInd w:w="108" w:type="dxa"/>
        <w:tblBorders>
          <w:top w:val="single" w:sz="12" w:space="0" w:color="00B0CA"/>
          <w:left w:val="single" w:sz="12" w:space="0" w:color="00B0CA"/>
          <w:bottom w:val="single" w:sz="12" w:space="0" w:color="00B0CA"/>
          <w:right w:val="single" w:sz="12" w:space="0" w:color="00B0CA"/>
          <w:insideH w:val="single" w:sz="12" w:space="0" w:color="00B0CA"/>
          <w:insideV w:val="single" w:sz="12" w:space="0" w:color="00B0CA"/>
        </w:tblBorders>
        <w:tblLook w:val="04A0" w:firstRow="1" w:lastRow="0" w:firstColumn="1" w:lastColumn="0" w:noHBand="0" w:noVBand="1"/>
      </w:tblPr>
      <w:tblGrid>
        <w:gridCol w:w="2382"/>
        <w:gridCol w:w="2373"/>
        <w:gridCol w:w="9677"/>
      </w:tblGrid>
      <w:tr w:rsidR="005F007C" w:rsidRPr="00E757C9" w:rsidTr="005F007C">
        <w:trPr>
          <w:trHeight w:val="438"/>
        </w:trPr>
        <w:tc>
          <w:tcPr>
            <w:tcW w:w="2410" w:type="dxa"/>
            <w:tcBorders>
              <w:top w:val="single" w:sz="12" w:space="0" w:color="00B0CA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B0CA"/>
            <w:vAlign w:val="center"/>
          </w:tcPr>
          <w:p w:rsidR="005F007C" w:rsidRPr="00E757C9" w:rsidRDefault="005F007C" w:rsidP="00E757C9">
            <w:pPr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00B0CA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B0CA"/>
            <w:vAlign w:val="center"/>
          </w:tcPr>
          <w:p w:rsidR="005F007C" w:rsidRPr="00E757C9" w:rsidRDefault="005F007C" w:rsidP="00E757C9">
            <w:pPr>
              <w:rPr>
                <w:b/>
                <w:color w:val="FFFFFF" w:themeColor="background1"/>
                <w:szCs w:val="20"/>
              </w:rPr>
            </w:pPr>
            <w:r w:rsidRPr="00E757C9">
              <w:rPr>
                <w:b/>
                <w:color w:val="FFFFFF" w:themeColor="background1"/>
                <w:szCs w:val="20"/>
              </w:rPr>
              <w:t>Date</w:t>
            </w:r>
          </w:p>
        </w:tc>
        <w:tc>
          <w:tcPr>
            <w:tcW w:w="9858" w:type="dxa"/>
            <w:tcBorders>
              <w:top w:val="single" w:sz="12" w:space="0" w:color="00B0CA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00B0CA"/>
            </w:tcBorders>
            <w:shd w:val="clear" w:color="auto" w:fill="00B0CA"/>
            <w:vAlign w:val="center"/>
          </w:tcPr>
          <w:p w:rsidR="005F007C" w:rsidRPr="00E757C9" w:rsidRDefault="005F007C" w:rsidP="00E757C9">
            <w:pPr>
              <w:rPr>
                <w:b/>
                <w:color w:val="FFFFFF" w:themeColor="background1"/>
                <w:szCs w:val="20"/>
              </w:rPr>
            </w:pPr>
            <w:r w:rsidRPr="00E757C9">
              <w:rPr>
                <w:b/>
                <w:color w:val="FFFFFF" w:themeColor="background1"/>
                <w:szCs w:val="20"/>
              </w:rPr>
              <w:t>Signature</w:t>
            </w:r>
          </w:p>
        </w:tc>
      </w:tr>
      <w:tr w:rsidR="005F007C" w:rsidRPr="00B22BF7" w:rsidTr="005F007C">
        <w:trPr>
          <w:trHeight w:val="647"/>
        </w:trPr>
        <w:tc>
          <w:tcPr>
            <w:tcW w:w="241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00B0CA"/>
            <w:vAlign w:val="center"/>
          </w:tcPr>
          <w:p w:rsidR="005F007C" w:rsidRPr="00E757C9" w:rsidRDefault="005F007C" w:rsidP="00E757C9">
            <w:pPr>
              <w:rPr>
                <w:b/>
                <w:color w:val="FFFFFF" w:themeColor="background1"/>
                <w:szCs w:val="20"/>
              </w:rPr>
            </w:pPr>
            <w:r w:rsidRPr="00E757C9">
              <w:rPr>
                <w:b/>
                <w:color w:val="FFFFFF" w:themeColor="background1"/>
                <w:szCs w:val="20"/>
              </w:rPr>
              <w:t>HR</w:t>
            </w:r>
          </w:p>
        </w:tc>
        <w:tc>
          <w:tcPr>
            <w:tcW w:w="2410" w:type="dxa"/>
            <w:tcBorders>
              <w:top w:val="single" w:sz="12" w:space="0" w:color="FFFFFF" w:themeColor="background1"/>
              <w:bottom w:val="single" w:sz="12" w:space="0" w:color="00B0CA"/>
            </w:tcBorders>
            <w:vAlign w:val="center"/>
          </w:tcPr>
          <w:p w:rsidR="005F007C" w:rsidRPr="00B22BF7" w:rsidRDefault="005F007C" w:rsidP="00E757C9">
            <w:pPr>
              <w:rPr>
                <w:szCs w:val="20"/>
              </w:rPr>
            </w:pPr>
          </w:p>
        </w:tc>
        <w:tc>
          <w:tcPr>
            <w:tcW w:w="9858" w:type="dxa"/>
            <w:tcBorders>
              <w:top w:val="single" w:sz="12" w:space="0" w:color="FFFFFF" w:themeColor="background1"/>
              <w:bottom w:val="single" w:sz="12" w:space="0" w:color="00B0CA"/>
            </w:tcBorders>
            <w:vAlign w:val="center"/>
          </w:tcPr>
          <w:p w:rsidR="005F007C" w:rsidRPr="00B22BF7" w:rsidRDefault="005F007C" w:rsidP="00E757C9">
            <w:pPr>
              <w:rPr>
                <w:szCs w:val="20"/>
              </w:rPr>
            </w:pPr>
          </w:p>
        </w:tc>
      </w:tr>
      <w:tr w:rsidR="005F007C" w:rsidRPr="00B22BF7" w:rsidTr="005F007C">
        <w:trPr>
          <w:trHeight w:val="647"/>
        </w:trPr>
        <w:tc>
          <w:tcPr>
            <w:tcW w:w="241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00B0CA"/>
            <w:vAlign w:val="center"/>
          </w:tcPr>
          <w:p w:rsidR="005F007C" w:rsidRPr="00E757C9" w:rsidRDefault="005F007C" w:rsidP="00E757C9">
            <w:pPr>
              <w:rPr>
                <w:b/>
                <w:color w:val="FFFFFF" w:themeColor="background1"/>
                <w:szCs w:val="20"/>
              </w:rPr>
            </w:pPr>
            <w:r w:rsidRPr="00E757C9">
              <w:rPr>
                <w:b/>
                <w:color w:val="FFFFFF" w:themeColor="background1"/>
                <w:szCs w:val="20"/>
              </w:rPr>
              <w:t>People Manager</w:t>
            </w:r>
          </w:p>
        </w:tc>
        <w:tc>
          <w:tcPr>
            <w:tcW w:w="2410" w:type="dxa"/>
            <w:tcBorders>
              <w:top w:val="single" w:sz="12" w:space="0" w:color="00B0CA"/>
              <w:bottom w:val="single" w:sz="12" w:space="0" w:color="00B0CA"/>
            </w:tcBorders>
            <w:vAlign w:val="center"/>
          </w:tcPr>
          <w:p w:rsidR="005F007C" w:rsidRPr="00B22BF7" w:rsidRDefault="005F007C" w:rsidP="00E757C9">
            <w:pPr>
              <w:rPr>
                <w:szCs w:val="20"/>
              </w:rPr>
            </w:pPr>
          </w:p>
        </w:tc>
        <w:tc>
          <w:tcPr>
            <w:tcW w:w="9858" w:type="dxa"/>
            <w:tcBorders>
              <w:top w:val="single" w:sz="12" w:space="0" w:color="00B0CA"/>
              <w:bottom w:val="single" w:sz="12" w:space="0" w:color="00B0CA"/>
            </w:tcBorders>
            <w:vAlign w:val="center"/>
          </w:tcPr>
          <w:p w:rsidR="005F007C" w:rsidRPr="00B22BF7" w:rsidRDefault="005F007C" w:rsidP="00E757C9">
            <w:pPr>
              <w:rPr>
                <w:szCs w:val="20"/>
              </w:rPr>
            </w:pPr>
          </w:p>
        </w:tc>
      </w:tr>
      <w:tr w:rsidR="005F007C" w:rsidRPr="00B22BF7" w:rsidTr="00E757C9">
        <w:trPr>
          <w:trHeight w:val="647"/>
        </w:trPr>
        <w:tc>
          <w:tcPr>
            <w:tcW w:w="2410" w:type="dxa"/>
            <w:tcBorders>
              <w:top w:val="single" w:sz="12" w:space="0" w:color="FFFFFF" w:themeColor="background1"/>
              <w:bottom w:val="single" w:sz="12" w:space="0" w:color="00B0CA"/>
            </w:tcBorders>
            <w:shd w:val="clear" w:color="auto" w:fill="00B0CA"/>
            <w:vAlign w:val="center"/>
          </w:tcPr>
          <w:p w:rsidR="005F007C" w:rsidRPr="00E757C9" w:rsidRDefault="005F007C" w:rsidP="00E757C9">
            <w:pPr>
              <w:rPr>
                <w:b/>
                <w:color w:val="FFFFFF" w:themeColor="background1"/>
                <w:szCs w:val="20"/>
              </w:rPr>
            </w:pPr>
            <w:r w:rsidRPr="00E757C9">
              <w:rPr>
                <w:b/>
                <w:color w:val="FFFFFF" w:themeColor="background1"/>
                <w:szCs w:val="20"/>
              </w:rPr>
              <w:t>Job holder</w:t>
            </w:r>
          </w:p>
        </w:tc>
        <w:tc>
          <w:tcPr>
            <w:tcW w:w="2410" w:type="dxa"/>
            <w:tcBorders>
              <w:top w:val="single" w:sz="12" w:space="0" w:color="00B0CA"/>
              <w:bottom w:val="single" w:sz="12" w:space="0" w:color="00B0CA"/>
            </w:tcBorders>
            <w:vAlign w:val="center"/>
          </w:tcPr>
          <w:p w:rsidR="005F007C" w:rsidRPr="00B22BF7" w:rsidRDefault="005F007C" w:rsidP="00E757C9">
            <w:pPr>
              <w:rPr>
                <w:szCs w:val="20"/>
              </w:rPr>
            </w:pPr>
          </w:p>
        </w:tc>
        <w:tc>
          <w:tcPr>
            <w:tcW w:w="9858" w:type="dxa"/>
            <w:tcBorders>
              <w:top w:val="single" w:sz="12" w:space="0" w:color="00B0CA"/>
              <w:bottom w:val="single" w:sz="12" w:space="0" w:color="00B0CA"/>
            </w:tcBorders>
            <w:vAlign w:val="center"/>
          </w:tcPr>
          <w:p w:rsidR="005F007C" w:rsidRPr="00B22BF7" w:rsidRDefault="005F007C" w:rsidP="00E757C9">
            <w:pPr>
              <w:rPr>
                <w:szCs w:val="20"/>
              </w:rPr>
            </w:pPr>
          </w:p>
        </w:tc>
      </w:tr>
    </w:tbl>
    <w:p w:rsidR="005F007C" w:rsidRPr="00665D06" w:rsidRDefault="005F007C" w:rsidP="0080242F">
      <w:pPr>
        <w:rPr>
          <w:sz w:val="22"/>
          <w:szCs w:val="22"/>
        </w:rPr>
      </w:pPr>
    </w:p>
    <w:sectPr w:rsidR="005F007C" w:rsidRPr="00665D06" w:rsidSect="00E757C9">
      <w:footerReference w:type="default" r:id="rId11"/>
      <w:headerReference w:type="first" r:id="rId12"/>
      <w:footerReference w:type="first" r:id="rId13"/>
      <w:pgSz w:w="16838" w:h="11906" w:orient="landscape" w:code="9"/>
      <w:pgMar w:top="851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4EA" w:rsidRDefault="00D044EA">
      <w:r>
        <w:separator/>
      </w:r>
    </w:p>
  </w:endnote>
  <w:endnote w:type="continuationSeparator" w:id="0">
    <w:p w:rsidR="00D044EA" w:rsidRDefault="00D0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4EA" w:rsidRPr="005C1D65" w:rsidRDefault="00D044EA" w:rsidP="005C1D65">
    <w:pPr>
      <w:pStyle w:val="a5"/>
      <w:jc w:val="center"/>
      <w:rPr>
        <w:sz w:val="18"/>
        <w:szCs w:val="18"/>
      </w:rPr>
    </w:pPr>
    <w:r>
      <w:rPr>
        <w:sz w:val="18"/>
        <w:szCs w:val="18"/>
      </w:rPr>
      <w:t xml:space="preserve">Page </w:t>
    </w:r>
    <w:r w:rsidR="001F2EF4" w:rsidRPr="005C1D65">
      <w:rPr>
        <w:sz w:val="18"/>
        <w:szCs w:val="18"/>
      </w:rPr>
      <w:fldChar w:fldCharType="begin"/>
    </w:r>
    <w:r w:rsidRPr="005C1D65">
      <w:rPr>
        <w:sz w:val="18"/>
        <w:szCs w:val="18"/>
      </w:rPr>
      <w:instrText xml:space="preserve"> PAGE   \* MERGEFORMAT </w:instrText>
    </w:r>
    <w:r w:rsidR="001F2EF4" w:rsidRPr="005C1D65">
      <w:rPr>
        <w:sz w:val="18"/>
        <w:szCs w:val="18"/>
      </w:rPr>
      <w:fldChar w:fldCharType="separate"/>
    </w:r>
    <w:r w:rsidR="005A6E15">
      <w:rPr>
        <w:noProof/>
        <w:sz w:val="18"/>
        <w:szCs w:val="18"/>
      </w:rPr>
      <w:t>2</w:t>
    </w:r>
    <w:r w:rsidR="001F2EF4" w:rsidRPr="005C1D65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4EA" w:rsidRPr="00A143C0" w:rsidRDefault="00DA5719" w:rsidP="00A143C0">
    <w:pPr>
      <w:pStyle w:val="a5"/>
      <w:tabs>
        <w:tab w:val="clear" w:pos="4819"/>
        <w:tab w:val="clear" w:pos="9638"/>
        <w:tab w:val="center" w:pos="7230"/>
        <w:tab w:val="right" w:pos="14459"/>
      </w:tabs>
      <w:rPr>
        <w:rFonts w:cs="Arial"/>
        <w:color w:val="000000"/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6149340</wp:posOffset>
              </wp:positionH>
              <wp:positionV relativeFrom="page">
                <wp:posOffset>9738995</wp:posOffset>
              </wp:positionV>
              <wp:extent cx="360045" cy="193675"/>
              <wp:effectExtent l="0" t="4445" r="0" b="1905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44EA" w:rsidRDefault="001F2EF4">
                          <w:pPr>
                            <w:pStyle w:val="Template-Pagenr"/>
                          </w:pPr>
                          <w:r>
                            <w:rPr>
                              <w:rStyle w:val="a7"/>
                              <w:szCs w:val="12"/>
                            </w:rPr>
                            <w:fldChar w:fldCharType="begin"/>
                          </w:r>
                          <w:r w:rsidR="00D044EA">
                            <w:rPr>
                              <w:rStyle w:val="a7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  <w:szCs w:val="12"/>
                            </w:rPr>
                            <w:fldChar w:fldCharType="separate"/>
                          </w:r>
                          <w:r w:rsidR="00D044EA">
                            <w:rPr>
                              <w:rStyle w:val="a7"/>
                              <w:noProof/>
                              <w:szCs w:val="12"/>
                            </w:rPr>
                            <w:t>1</w:t>
                          </w:r>
                          <w:r>
                            <w:rPr>
                              <w:rStyle w:val="a7"/>
                              <w:szCs w:val="12"/>
                            </w:rPr>
                            <w:fldChar w:fldCharType="end"/>
                          </w:r>
                          <w:r w:rsidR="00D044EA">
                            <w:rPr>
                              <w:rStyle w:val="a7"/>
                              <w:szCs w:val="12"/>
                            </w:rPr>
                            <w:t>/</w:t>
                          </w:r>
                          <w:r>
                            <w:rPr>
                              <w:rStyle w:val="a7"/>
                              <w:szCs w:val="12"/>
                            </w:rPr>
                            <w:fldChar w:fldCharType="begin"/>
                          </w:r>
                          <w:r w:rsidR="00D044EA">
                            <w:rPr>
                              <w:rStyle w:val="a7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Style w:val="a7"/>
                              <w:szCs w:val="12"/>
                            </w:rPr>
                            <w:fldChar w:fldCharType="separate"/>
                          </w:r>
                          <w:r w:rsidR="00D044EA">
                            <w:rPr>
                              <w:rStyle w:val="a7"/>
                              <w:noProof/>
                              <w:szCs w:val="12"/>
                            </w:rPr>
                            <w:t>2</w:t>
                          </w:r>
                          <w:r>
                            <w:rPr>
                              <w:rStyle w:val="a7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484.2pt;margin-top:766.85pt;width:28.35pt;height:1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B9vrA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" filled="f" stroked="f">
              <v:textbox inset="0,0,0,0">
                <w:txbxContent>
                  <w:p w:rsidR="00D044EA" w:rsidRDefault="001F2EF4">
                    <w:pPr>
                      <w:pStyle w:val="Template-Pagenr"/>
                    </w:pPr>
                    <w:r>
                      <w:rPr>
                        <w:rStyle w:val="a7"/>
                        <w:szCs w:val="12"/>
                      </w:rPr>
                      <w:fldChar w:fldCharType="begin"/>
                    </w:r>
                    <w:r w:rsidR="00D044EA">
                      <w:rPr>
                        <w:rStyle w:val="a7"/>
                        <w:szCs w:val="12"/>
                      </w:rPr>
                      <w:instrText xml:space="preserve"> PAGE </w:instrText>
                    </w:r>
                    <w:r>
                      <w:rPr>
                        <w:rStyle w:val="a7"/>
                        <w:szCs w:val="12"/>
                      </w:rPr>
                      <w:fldChar w:fldCharType="separate"/>
                    </w:r>
                    <w:r w:rsidR="00D044EA">
                      <w:rPr>
                        <w:rStyle w:val="a7"/>
                        <w:noProof/>
                        <w:szCs w:val="12"/>
                      </w:rPr>
                      <w:t>1</w:t>
                    </w:r>
                    <w:r>
                      <w:rPr>
                        <w:rStyle w:val="a7"/>
                        <w:szCs w:val="12"/>
                      </w:rPr>
                      <w:fldChar w:fldCharType="end"/>
                    </w:r>
                    <w:r w:rsidR="00D044EA">
                      <w:rPr>
                        <w:rStyle w:val="a7"/>
                        <w:szCs w:val="12"/>
                      </w:rPr>
                      <w:t>/</w:t>
                    </w:r>
                    <w:r>
                      <w:rPr>
                        <w:rStyle w:val="a7"/>
                        <w:szCs w:val="12"/>
                      </w:rPr>
                      <w:fldChar w:fldCharType="begin"/>
                    </w:r>
                    <w:r w:rsidR="00D044EA">
                      <w:rPr>
                        <w:rStyle w:val="a7"/>
                        <w:szCs w:val="12"/>
                      </w:rPr>
                      <w:instrText xml:space="preserve"> NUMPAGES </w:instrText>
                    </w:r>
                    <w:r>
                      <w:rPr>
                        <w:rStyle w:val="a7"/>
                        <w:szCs w:val="12"/>
                      </w:rPr>
                      <w:fldChar w:fldCharType="separate"/>
                    </w:r>
                    <w:r w:rsidR="00D044EA">
                      <w:rPr>
                        <w:rStyle w:val="a7"/>
                        <w:noProof/>
                        <w:szCs w:val="12"/>
                      </w:rPr>
                      <w:t>2</w:t>
                    </w:r>
                    <w:r>
                      <w:rPr>
                        <w:rStyle w:val="a7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044EA">
      <w:rPr>
        <w:rFonts w:ascii="Arial MT" w:hAnsi="Arial MT" w:cs="Arial MT"/>
        <w:color w:val="000000"/>
      </w:rPr>
      <w:tab/>
    </w:r>
    <w:r w:rsidR="00D044EA" w:rsidRPr="00A143C0">
      <w:rPr>
        <w:rFonts w:cs="Arial"/>
        <w:color w:val="000000"/>
        <w:sz w:val="20"/>
        <w:szCs w:val="20"/>
      </w:rPr>
      <w:t xml:space="preserve">Page </w:t>
    </w:r>
    <w:r w:rsidR="001F2EF4" w:rsidRPr="00A143C0">
      <w:rPr>
        <w:rFonts w:cs="Arial"/>
        <w:color w:val="000000"/>
        <w:sz w:val="20"/>
        <w:szCs w:val="20"/>
      </w:rPr>
      <w:fldChar w:fldCharType="begin"/>
    </w:r>
    <w:r w:rsidR="00D044EA" w:rsidRPr="00A143C0">
      <w:rPr>
        <w:rFonts w:cs="Arial"/>
        <w:color w:val="000000"/>
        <w:sz w:val="20"/>
        <w:szCs w:val="20"/>
      </w:rPr>
      <w:instrText xml:space="preserve"> PAGE   \* MERGEFORMAT </w:instrText>
    </w:r>
    <w:r w:rsidR="001F2EF4" w:rsidRPr="00A143C0">
      <w:rPr>
        <w:rFonts w:cs="Arial"/>
        <w:color w:val="000000"/>
        <w:sz w:val="20"/>
        <w:szCs w:val="20"/>
      </w:rPr>
      <w:fldChar w:fldCharType="separate"/>
    </w:r>
    <w:r w:rsidR="00D044EA" w:rsidRPr="00A143C0">
      <w:rPr>
        <w:rFonts w:cs="Arial"/>
        <w:b/>
        <w:noProof/>
        <w:color w:val="000000"/>
        <w:sz w:val="20"/>
        <w:szCs w:val="20"/>
      </w:rPr>
      <w:t>1</w:t>
    </w:r>
    <w:r w:rsidR="001F2EF4" w:rsidRPr="00A143C0">
      <w:rPr>
        <w:rFonts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4EA" w:rsidRDefault="00D044EA">
      <w:r>
        <w:separator/>
      </w:r>
    </w:p>
  </w:footnote>
  <w:footnote w:type="continuationSeparator" w:id="0">
    <w:p w:rsidR="00D044EA" w:rsidRDefault="00D04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4EA" w:rsidRDefault="00D044EA">
    <w:pPr>
      <w:pStyle w:val="a4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CAD3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4A72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A6E5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E42E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B459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4641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C8B3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AEF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C46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E61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53BEE"/>
    <w:multiLevelType w:val="hybridMultilevel"/>
    <w:tmpl w:val="A5647386"/>
    <w:lvl w:ilvl="0" w:tplc="0406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01B642A4"/>
    <w:multiLevelType w:val="multilevel"/>
    <w:tmpl w:val="0862DDB8"/>
    <w:lvl w:ilvl="0">
      <w:start w:val="1"/>
      <w:numFmt w:val="bullet"/>
      <w:lvlText w:val="–"/>
      <w:lvlJc w:val="left"/>
      <w:pPr>
        <w:tabs>
          <w:tab w:val="num" w:pos="68"/>
        </w:tabs>
        <w:ind w:left="68" w:firstLine="386"/>
      </w:pPr>
      <w:rPr>
        <w:rFonts w:ascii="Verdana" w:hAnsi="Verdana" w:hint="default"/>
        <w:color w:val="4D4D4D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667F1"/>
    <w:multiLevelType w:val="hybridMultilevel"/>
    <w:tmpl w:val="CD50F43E"/>
    <w:lvl w:ilvl="0" w:tplc="A9AE1432">
      <w:start w:val="1"/>
      <w:numFmt w:val="bullet"/>
      <w:pStyle w:val="Normal-Bulletlevel2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1179F4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512C1"/>
    <w:multiLevelType w:val="multilevel"/>
    <w:tmpl w:val="BB5E85B2"/>
    <w:lvl w:ilvl="0">
      <w:start w:val="1"/>
      <w:numFmt w:val="bullet"/>
      <w:lvlText w:val="–"/>
      <w:lvlJc w:val="left"/>
      <w:pPr>
        <w:tabs>
          <w:tab w:val="num" w:pos="227"/>
        </w:tabs>
        <w:ind w:left="227" w:hanging="159"/>
      </w:pPr>
      <w:rPr>
        <w:rFonts w:ascii="Verdana" w:hAnsi="Verdana" w:hint="default"/>
        <w:color w:val="4D4D4D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E71FA9"/>
    <w:multiLevelType w:val="hybridMultilevel"/>
    <w:tmpl w:val="B1A22EA4"/>
    <w:lvl w:ilvl="0" w:tplc="150A77D8">
      <w:start w:val="1"/>
      <w:numFmt w:val="bullet"/>
      <w:pStyle w:val="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215C92"/>
    <w:multiLevelType w:val="hybridMultilevel"/>
    <w:tmpl w:val="0DA0E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9C29F4"/>
    <w:multiLevelType w:val="hybridMultilevel"/>
    <w:tmpl w:val="266A1D9E"/>
    <w:lvl w:ilvl="0" w:tplc="B7B66586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EF42D5E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1D0304"/>
    <w:multiLevelType w:val="hybridMultilevel"/>
    <w:tmpl w:val="B83EC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974E81"/>
    <w:multiLevelType w:val="hybridMultilevel"/>
    <w:tmpl w:val="C0F88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60824"/>
    <w:multiLevelType w:val="hybridMultilevel"/>
    <w:tmpl w:val="EBA0005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806D87"/>
    <w:multiLevelType w:val="hybridMultilevel"/>
    <w:tmpl w:val="2572E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A5FCB"/>
    <w:multiLevelType w:val="hybridMultilevel"/>
    <w:tmpl w:val="77849F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D6DF6"/>
    <w:multiLevelType w:val="hybridMultilevel"/>
    <w:tmpl w:val="8EB42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59192A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52442F"/>
    <w:multiLevelType w:val="hybridMultilevel"/>
    <w:tmpl w:val="88464960"/>
    <w:lvl w:ilvl="0" w:tplc="3AC293A4">
      <w:start w:val="1"/>
      <w:numFmt w:val="bullet"/>
      <w:pStyle w:val="Normal-Bulletlevel3"/>
      <w:lvlText w:val="–"/>
      <w:lvlJc w:val="left"/>
      <w:pPr>
        <w:tabs>
          <w:tab w:val="num" w:pos="907"/>
        </w:tabs>
        <w:ind w:left="907" w:hanging="227"/>
      </w:pPr>
      <w:rPr>
        <w:rFonts w:ascii="Verdana" w:hAnsi="Verdana" w:hint="default"/>
        <w:color w:val="4D4D4D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07C58"/>
    <w:multiLevelType w:val="hybridMultilevel"/>
    <w:tmpl w:val="2822F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570FCD"/>
    <w:multiLevelType w:val="hybridMultilevel"/>
    <w:tmpl w:val="B9A21BC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754D69"/>
    <w:multiLevelType w:val="hybridMultilevel"/>
    <w:tmpl w:val="00E22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49651A"/>
    <w:multiLevelType w:val="hybridMultilevel"/>
    <w:tmpl w:val="D69820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B06E19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F0F15"/>
    <w:multiLevelType w:val="hybridMultilevel"/>
    <w:tmpl w:val="8E585A3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D7270"/>
    <w:multiLevelType w:val="hybridMultilevel"/>
    <w:tmpl w:val="2A36DA6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FD56A4"/>
    <w:multiLevelType w:val="hybridMultilevel"/>
    <w:tmpl w:val="3A8EDC9C"/>
    <w:lvl w:ilvl="0" w:tplc="DCC898A2">
      <w:start w:val="1"/>
      <w:numFmt w:val="bullet"/>
      <w:pStyle w:val="Normal-Bulletlevel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26"/>
  </w:num>
  <w:num w:numId="4">
    <w:abstractNumId w:val="11"/>
  </w:num>
  <w:num w:numId="5">
    <w:abstractNumId w:val="25"/>
  </w:num>
  <w:num w:numId="6">
    <w:abstractNumId w:val="13"/>
  </w:num>
  <w:num w:numId="7">
    <w:abstractNumId w:val="18"/>
  </w:num>
  <w:num w:numId="8">
    <w:abstractNumId w:val="31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3"/>
  </w:num>
  <w:num w:numId="21">
    <w:abstractNumId w:val="33"/>
  </w:num>
  <w:num w:numId="22">
    <w:abstractNumId w:val="21"/>
  </w:num>
  <w:num w:numId="23">
    <w:abstractNumId w:val="27"/>
  </w:num>
  <w:num w:numId="24">
    <w:abstractNumId w:val="28"/>
  </w:num>
  <w:num w:numId="25">
    <w:abstractNumId w:val="17"/>
  </w:num>
  <w:num w:numId="26">
    <w:abstractNumId w:val="30"/>
  </w:num>
  <w:num w:numId="27">
    <w:abstractNumId w:val="10"/>
  </w:num>
  <w:num w:numId="28">
    <w:abstractNumId w:val="17"/>
  </w:num>
  <w:num w:numId="29">
    <w:abstractNumId w:val="32"/>
  </w:num>
  <w:num w:numId="30">
    <w:abstractNumId w:val="15"/>
  </w:num>
  <w:num w:numId="31">
    <w:abstractNumId w:val="19"/>
  </w:num>
  <w:num w:numId="32">
    <w:abstractNumId w:val="16"/>
  </w:num>
  <w:num w:numId="33">
    <w:abstractNumId w:val="20"/>
  </w:num>
  <w:num w:numId="34">
    <w:abstractNumId w:val="22"/>
  </w:num>
  <w:num w:numId="35">
    <w:abstractNumId w:val="24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2C"/>
    <w:rsid w:val="00025594"/>
    <w:rsid w:val="00043D2A"/>
    <w:rsid w:val="00094200"/>
    <w:rsid w:val="000A0F4A"/>
    <w:rsid w:val="000F45BE"/>
    <w:rsid w:val="000F785B"/>
    <w:rsid w:val="0012376F"/>
    <w:rsid w:val="00155183"/>
    <w:rsid w:val="00162C33"/>
    <w:rsid w:val="001A3F01"/>
    <w:rsid w:val="001B11B8"/>
    <w:rsid w:val="001B48BC"/>
    <w:rsid w:val="001B718A"/>
    <w:rsid w:val="001C1552"/>
    <w:rsid w:val="001F2EF4"/>
    <w:rsid w:val="00211FFC"/>
    <w:rsid w:val="0023772D"/>
    <w:rsid w:val="0028391B"/>
    <w:rsid w:val="002B0B3D"/>
    <w:rsid w:val="002C1A88"/>
    <w:rsid w:val="002D182C"/>
    <w:rsid w:val="002D50B7"/>
    <w:rsid w:val="002F3FCF"/>
    <w:rsid w:val="00316B73"/>
    <w:rsid w:val="003206AF"/>
    <w:rsid w:val="00321EA6"/>
    <w:rsid w:val="003330EC"/>
    <w:rsid w:val="00366250"/>
    <w:rsid w:val="003736E0"/>
    <w:rsid w:val="0039300C"/>
    <w:rsid w:val="003A1BC9"/>
    <w:rsid w:val="003E0242"/>
    <w:rsid w:val="003E63BD"/>
    <w:rsid w:val="00423A22"/>
    <w:rsid w:val="004304E8"/>
    <w:rsid w:val="00430EC8"/>
    <w:rsid w:val="00435121"/>
    <w:rsid w:val="00446E2C"/>
    <w:rsid w:val="00454CDC"/>
    <w:rsid w:val="004777BA"/>
    <w:rsid w:val="00487F38"/>
    <w:rsid w:val="004A3613"/>
    <w:rsid w:val="004B09AE"/>
    <w:rsid w:val="004B215C"/>
    <w:rsid w:val="004C6340"/>
    <w:rsid w:val="004D77FC"/>
    <w:rsid w:val="00501F79"/>
    <w:rsid w:val="00511D4A"/>
    <w:rsid w:val="00514AB3"/>
    <w:rsid w:val="005168FC"/>
    <w:rsid w:val="00530F57"/>
    <w:rsid w:val="005331B0"/>
    <w:rsid w:val="005354B9"/>
    <w:rsid w:val="00587CB4"/>
    <w:rsid w:val="00596F9E"/>
    <w:rsid w:val="005A062A"/>
    <w:rsid w:val="005A079A"/>
    <w:rsid w:val="005A6E15"/>
    <w:rsid w:val="005B30D0"/>
    <w:rsid w:val="005B454D"/>
    <w:rsid w:val="005C1D65"/>
    <w:rsid w:val="005C4ED7"/>
    <w:rsid w:val="005F007C"/>
    <w:rsid w:val="00600D32"/>
    <w:rsid w:val="0061610D"/>
    <w:rsid w:val="00617643"/>
    <w:rsid w:val="00622BEB"/>
    <w:rsid w:val="00665D06"/>
    <w:rsid w:val="00671424"/>
    <w:rsid w:val="006A2B2B"/>
    <w:rsid w:val="006A398A"/>
    <w:rsid w:val="006C72FD"/>
    <w:rsid w:val="00700E8D"/>
    <w:rsid w:val="00704B5F"/>
    <w:rsid w:val="00714150"/>
    <w:rsid w:val="0071483F"/>
    <w:rsid w:val="0072728B"/>
    <w:rsid w:val="00734FE7"/>
    <w:rsid w:val="00745061"/>
    <w:rsid w:val="00764C7F"/>
    <w:rsid w:val="0076531B"/>
    <w:rsid w:val="00776465"/>
    <w:rsid w:val="0077784F"/>
    <w:rsid w:val="00782BAA"/>
    <w:rsid w:val="007E16C6"/>
    <w:rsid w:val="007E57FE"/>
    <w:rsid w:val="007F1D5B"/>
    <w:rsid w:val="0080242F"/>
    <w:rsid w:val="0081105E"/>
    <w:rsid w:val="008110FC"/>
    <w:rsid w:val="0083318F"/>
    <w:rsid w:val="0084622B"/>
    <w:rsid w:val="00851EBA"/>
    <w:rsid w:val="00885D21"/>
    <w:rsid w:val="00886AB2"/>
    <w:rsid w:val="0089469D"/>
    <w:rsid w:val="008A17E6"/>
    <w:rsid w:val="008A51AE"/>
    <w:rsid w:val="008B2870"/>
    <w:rsid w:val="008C199D"/>
    <w:rsid w:val="0095348F"/>
    <w:rsid w:val="00967330"/>
    <w:rsid w:val="0098145A"/>
    <w:rsid w:val="00987795"/>
    <w:rsid w:val="009B044E"/>
    <w:rsid w:val="009E6954"/>
    <w:rsid w:val="009F4432"/>
    <w:rsid w:val="00A143C0"/>
    <w:rsid w:val="00A43DF6"/>
    <w:rsid w:val="00A4566A"/>
    <w:rsid w:val="00A91887"/>
    <w:rsid w:val="00AB1D96"/>
    <w:rsid w:val="00AD7E46"/>
    <w:rsid w:val="00AF2AB6"/>
    <w:rsid w:val="00AF5BBE"/>
    <w:rsid w:val="00B02756"/>
    <w:rsid w:val="00B22BF7"/>
    <w:rsid w:val="00B45D97"/>
    <w:rsid w:val="00B87352"/>
    <w:rsid w:val="00BB15A3"/>
    <w:rsid w:val="00BB6804"/>
    <w:rsid w:val="00BD1A85"/>
    <w:rsid w:val="00BE611D"/>
    <w:rsid w:val="00BF3454"/>
    <w:rsid w:val="00BF4AD8"/>
    <w:rsid w:val="00BF5E6B"/>
    <w:rsid w:val="00C044DA"/>
    <w:rsid w:val="00C2001B"/>
    <w:rsid w:val="00C3748B"/>
    <w:rsid w:val="00C449DE"/>
    <w:rsid w:val="00C50D35"/>
    <w:rsid w:val="00C57A17"/>
    <w:rsid w:val="00CB2EE1"/>
    <w:rsid w:val="00CE1DF3"/>
    <w:rsid w:val="00CF2E7E"/>
    <w:rsid w:val="00CF6272"/>
    <w:rsid w:val="00D044EA"/>
    <w:rsid w:val="00D150B3"/>
    <w:rsid w:val="00D26089"/>
    <w:rsid w:val="00D37BA1"/>
    <w:rsid w:val="00D37DC7"/>
    <w:rsid w:val="00D4507A"/>
    <w:rsid w:val="00D72641"/>
    <w:rsid w:val="00D81995"/>
    <w:rsid w:val="00DA5719"/>
    <w:rsid w:val="00DA6DF4"/>
    <w:rsid w:val="00DB625C"/>
    <w:rsid w:val="00DD3469"/>
    <w:rsid w:val="00DE0016"/>
    <w:rsid w:val="00DF1320"/>
    <w:rsid w:val="00E026D5"/>
    <w:rsid w:val="00E04A47"/>
    <w:rsid w:val="00E153AE"/>
    <w:rsid w:val="00E46EE8"/>
    <w:rsid w:val="00E757C9"/>
    <w:rsid w:val="00E86710"/>
    <w:rsid w:val="00EE71D1"/>
    <w:rsid w:val="00EF07CC"/>
    <w:rsid w:val="00F132F5"/>
    <w:rsid w:val="00F234CF"/>
    <w:rsid w:val="00F32A7E"/>
    <w:rsid w:val="00F44AD1"/>
    <w:rsid w:val="00F64409"/>
    <w:rsid w:val="00F96B9D"/>
    <w:rsid w:val="00F97447"/>
    <w:rsid w:val="00FA18EE"/>
    <w:rsid w:val="00FA25EB"/>
    <w:rsid w:val="00FA2E85"/>
    <w:rsid w:val="00FC0789"/>
    <w:rsid w:val="00FC18B6"/>
    <w:rsid w:val="00FD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54D85D9B-876F-4264-8A61-98B39875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he-IL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0">
    <w:name w:val="Normal"/>
    <w:qFormat/>
    <w:rsid w:val="00D37BA1"/>
    <w:pPr>
      <w:spacing w:before="60" w:after="60"/>
    </w:pPr>
    <w:rPr>
      <w:rFonts w:ascii="Arial" w:hAnsi="Arial"/>
      <w:szCs w:val="24"/>
      <w:lang w:val="en-GB" w:eastAsia="da-DK" w:bidi="ar-SA"/>
    </w:rPr>
  </w:style>
  <w:style w:type="paragraph" w:styleId="1">
    <w:name w:val="heading 1"/>
    <w:basedOn w:val="a0"/>
    <w:next w:val="a0"/>
    <w:qFormat/>
    <w:rsid w:val="00C449DE"/>
    <w:pPr>
      <w:keepNext/>
      <w:spacing w:after="360"/>
      <w:outlineLvl w:val="0"/>
    </w:pPr>
    <w:rPr>
      <w:rFonts w:cs="Arial"/>
      <w:b/>
      <w:bCs/>
      <w:kern w:val="32"/>
      <w:sz w:val="28"/>
      <w:szCs w:val="20"/>
    </w:rPr>
  </w:style>
  <w:style w:type="paragraph" w:styleId="2">
    <w:name w:val="heading 2"/>
    <w:basedOn w:val="a0"/>
    <w:next w:val="a0"/>
    <w:qFormat/>
    <w:rsid w:val="00C449DE"/>
    <w:pPr>
      <w:keepNext/>
      <w:spacing w:before="120" w:after="120"/>
      <w:outlineLvl w:val="1"/>
    </w:pPr>
    <w:rPr>
      <w:rFonts w:cs="Arial"/>
      <w:b/>
      <w:bCs/>
      <w:iCs/>
      <w:sz w:val="22"/>
      <w:szCs w:val="28"/>
    </w:rPr>
  </w:style>
  <w:style w:type="paragraph" w:styleId="3">
    <w:name w:val="heading 3"/>
    <w:basedOn w:val="2"/>
    <w:next w:val="a0"/>
    <w:qFormat/>
    <w:rsid w:val="004D77FC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emplate">
    <w:name w:val="Template"/>
    <w:rsid w:val="00FA2E85"/>
    <w:pPr>
      <w:spacing w:line="180" w:lineRule="atLeast"/>
    </w:pPr>
    <w:rPr>
      <w:rFonts w:ascii="Arial" w:hAnsi="Arial"/>
      <w:noProof/>
      <w:color w:val="595959"/>
      <w:sz w:val="14"/>
      <w:szCs w:val="14"/>
      <w:lang w:val="en-GB" w:eastAsia="da-DK" w:bidi="ar-SA"/>
    </w:rPr>
  </w:style>
  <w:style w:type="paragraph" w:customStyle="1" w:styleId="Template-DateandName">
    <w:name w:val="Template - Date and Name"/>
    <w:basedOn w:val="Template"/>
    <w:next w:val="Template"/>
    <w:rsid w:val="00FA2E85"/>
    <w:rPr>
      <w:b/>
    </w:rPr>
  </w:style>
  <w:style w:type="paragraph" w:customStyle="1" w:styleId="Template-Address">
    <w:name w:val="Template - Address"/>
    <w:basedOn w:val="Template"/>
    <w:rsid w:val="00FA2E85"/>
  </w:style>
  <w:style w:type="paragraph" w:styleId="a4">
    <w:name w:val="header"/>
    <w:basedOn w:val="a0"/>
    <w:rsid w:val="00FA2E85"/>
    <w:pPr>
      <w:tabs>
        <w:tab w:val="center" w:pos="4819"/>
        <w:tab w:val="right" w:pos="9638"/>
      </w:tabs>
    </w:pPr>
  </w:style>
  <w:style w:type="paragraph" w:styleId="a5">
    <w:name w:val="footer"/>
    <w:basedOn w:val="a0"/>
    <w:link w:val="a6"/>
    <w:uiPriority w:val="99"/>
    <w:rsid w:val="00FA2E85"/>
    <w:pPr>
      <w:tabs>
        <w:tab w:val="center" w:pos="4819"/>
        <w:tab w:val="right" w:pos="9638"/>
      </w:tabs>
      <w:spacing w:line="180" w:lineRule="atLeast"/>
    </w:pPr>
    <w:rPr>
      <w:color w:val="595959"/>
      <w:sz w:val="12"/>
      <w:szCs w:val="12"/>
    </w:rPr>
  </w:style>
  <w:style w:type="paragraph" w:customStyle="1" w:styleId="Template-Businessarea">
    <w:name w:val="Template - Business area"/>
    <w:basedOn w:val="Template"/>
    <w:rsid w:val="00FA2E85"/>
    <w:rPr>
      <w:rFonts w:ascii="HelveticaNeueLT Pro 45 Lt" w:hAnsi="HelveticaNeueLT Pro 45 Lt"/>
      <w:color w:val="193980"/>
    </w:rPr>
  </w:style>
  <w:style w:type="paragraph" w:customStyle="1" w:styleId="Default">
    <w:name w:val="Default"/>
    <w:semiHidden/>
    <w:rsid w:val="00FA2E85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  <w:lang w:val="da-DK" w:eastAsia="da-DK" w:bidi="ar-SA"/>
    </w:rPr>
  </w:style>
  <w:style w:type="paragraph" w:customStyle="1" w:styleId="Normal-Bulletlevel1">
    <w:name w:val="Normal - Bullet level 1"/>
    <w:basedOn w:val="a0"/>
    <w:rsid w:val="00FA2E85"/>
    <w:pPr>
      <w:numPr>
        <w:numId w:val="1"/>
      </w:numPr>
    </w:pPr>
  </w:style>
  <w:style w:type="paragraph" w:customStyle="1" w:styleId="Normal-Bulletlevel2">
    <w:name w:val="Normal - Bullet level 2"/>
    <w:basedOn w:val="a0"/>
    <w:rsid w:val="00FA2E85"/>
    <w:pPr>
      <w:numPr>
        <w:numId w:val="2"/>
      </w:numPr>
    </w:pPr>
  </w:style>
  <w:style w:type="paragraph" w:customStyle="1" w:styleId="Normal-Bulletlevel3">
    <w:name w:val="Normal - Bullet level 3"/>
    <w:basedOn w:val="a0"/>
    <w:rsid w:val="00FA2E85"/>
    <w:pPr>
      <w:numPr>
        <w:numId w:val="3"/>
      </w:numPr>
    </w:pPr>
  </w:style>
  <w:style w:type="character" w:styleId="a7">
    <w:name w:val="page number"/>
    <w:basedOn w:val="a1"/>
    <w:rsid w:val="00FA2E85"/>
    <w:rPr>
      <w:rFonts w:ascii="Arial" w:hAnsi="Arial"/>
      <w:sz w:val="20"/>
    </w:rPr>
  </w:style>
  <w:style w:type="paragraph" w:customStyle="1" w:styleId="Template-Pagenr">
    <w:name w:val="Template - Pagenr."/>
    <w:basedOn w:val="a0"/>
    <w:rsid w:val="00FA2E85"/>
    <w:rPr>
      <w:szCs w:val="20"/>
    </w:rPr>
  </w:style>
  <w:style w:type="paragraph" w:customStyle="1" w:styleId="Normal-TableBodyText">
    <w:name w:val="Normal - Table BodyText"/>
    <w:basedOn w:val="a0"/>
    <w:rsid w:val="00FA2E85"/>
    <w:pPr>
      <w:spacing w:line="180" w:lineRule="atLeast"/>
    </w:pPr>
    <w:rPr>
      <w:sz w:val="16"/>
    </w:rPr>
  </w:style>
  <w:style w:type="paragraph" w:customStyle="1" w:styleId="Normal-TableHeading">
    <w:name w:val="Normal - Table Heading"/>
    <w:basedOn w:val="a0"/>
    <w:rsid w:val="00FA2E85"/>
    <w:pPr>
      <w:spacing w:line="180" w:lineRule="atLeast"/>
    </w:pPr>
    <w:rPr>
      <w:b/>
      <w:caps/>
      <w:sz w:val="14"/>
      <w:szCs w:val="20"/>
    </w:rPr>
  </w:style>
  <w:style w:type="paragraph" w:styleId="a8">
    <w:name w:val="caption"/>
    <w:basedOn w:val="a0"/>
    <w:next w:val="a0"/>
    <w:qFormat/>
    <w:rsid w:val="004D77FC"/>
    <w:rPr>
      <w:b/>
      <w:bCs/>
      <w:szCs w:val="20"/>
    </w:rPr>
  </w:style>
  <w:style w:type="character" w:styleId="a9">
    <w:name w:val="endnote reference"/>
    <w:basedOn w:val="a1"/>
    <w:semiHidden/>
    <w:rsid w:val="00FA2E85"/>
    <w:rPr>
      <w:vertAlign w:val="superscript"/>
    </w:rPr>
  </w:style>
  <w:style w:type="paragraph" w:styleId="aa">
    <w:name w:val="endnote text"/>
    <w:basedOn w:val="a0"/>
    <w:semiHidden/>
    <w:rsid w:val="00FA2E85"/>
    <w:pPr>
      <w:spacing w:line="180" w:lineRule="atLeast"/>
    </w:pPr>
    <w:rPr>
      <w:color w:val="595959"/>
      <w:sz w:val="12"/>
      <w:szCs w:val="20"/>
    </w:rPr>
  </w:style>
  <w:style w:type="character" w:styleId="ab">
    <w:name w:val="footnote reference"/>
    <w:basedOn w:val="a1"/>
    <w:semiHidden/>
    <w:rsid w:val="00FA2E85"/>
    <w:rPr>
      <w:vertAlign w:val="superscript"/>
    </w:rPr>
  </w:style>
  <w:style w:type="paragraph" w:styleId="ac">
    <w:name w:val="footnote text"/>
    <w:basedOn w:val="a0"/>
    <w:semiHidden/>
    <w:rsid w:val="00FA2E85"/>
    <w:pPr>
      <w:spacing w:line="180" w:lineRule="atLeast"/>
    </w:pPr>
    <w:rPr>
      <w:color w:val="595959"/>
      <w:sz w:val="12"/>
      <w:szCs w:val="12"/>
    </w:rPr>
  </w:style>
  <w:style w:type="paragraph" w:styleId="a">
    <w:name w:val="List Paragraph"/>
    <w:basedOn w:val="a0"/>
    <w:qFormat/>
    <w:rsid w:val="003A1BC9"/>
    <w:pPr>
      <w:numPr>
        <w:numId w:val="25"/>
      </w:numPr>
      <w:spacing w:before="120" w:after="0"/>
      <w:ind w:left="170" w:hanging="170"/>
      <w:contextualSpacing/>
    </w:pPr>
    <w:rPr>
      <w:sz w:val="18"/>
    </w:rPr>
  </w:style>
  <w:style w:type="paragraph" w:customStyle="1" w:styleId="DefaultText">
    <w:name w:val="Default Text"/>
    <w:basedOn w:val="a0"/>
    <w:rsid w:val="003206A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Times New Roman" w:hAnsi="Times New Roman"/>
      <w:color w:val="000000"/>
      <w:sz w:val="24"/>
      <w:szCs w:val="20"/>
      <w:lang w:val="en-US" w:eastAsia="en-US"/>
    </w:rPr>
  </w:style>
  <w:style w:type="paragraph" w:customStyle="1" w:styleId="Punkt">
    <w:name w:val="Punkt"/>
    <w:basedOn w:val="a0"/>
    <w:qFormat/>
    <w:rsid w:val="00B22BF7"/>
    <w:pPr>
      <w:numPr>
        <w:numId w:val="30"/>
      </w:numPr>
      <w:ind w:left="170" w:hanging="170"/>
    </w:pPr>
    <w:rPr>
      <w:sz w:val="18"/>
    </w:rPr>
  </w:style>
  <w:style w:type="character" w:customStyle="1" w:styleId="a6">
    <w:name w:val="Нижний колонтитул Знак"/>
    <w:basedOn w:val="a1"/>
    <w:link w:val="a5"/>
    <w:uiPriority w:val="99"/>
    <w:rsid w:val="00A143C0"/>
    <w:rPr>
      <w:rFonts w:ascii="Arial" w:hAnsi="Arial"/>
      <w:color w:val="595959"/>
      <w:sz w:val="12"/>
      <w:szCs w:val="12"/>
      <w:lang w:val="en-GB" w:eastAsia="da-DK" w:bidi="ar-SA"/>
    </w:rPr>
  </w:style>
  <w:style w:type="table" w:styleId="ad">
    <w:name w:val="Table Grid"/>
    <w:basedOn w:val="a2"/>
    <w:rsid w:val="00665D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rmal (Web)"/>
    <w:basedOn w:val="a0"/>
    <w:rsid w:val="0077784F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styleId="20">
    <w:name w:val="Body Text 2"/>
    <w:basedOn w:val="a0"/>
    <w:link w:val="21"/>
    <w:rsid w:val="00D4507A"/>
    <w:pPr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iCs/>
      <w:sz w:val="24"/>
      <w:szCs w:val="22"/>
      <w:lang w:val="fr-FR" w:eastAsia="en-US"/>
    </w:rPr>
  </w:style>
  <w:style w:type="character" w:customStyle="1" w:styleId="21">
    <w:name w:val="Основной текст 2 Знак"/>
    <w:basedOn w:val="a1"/>
    <w:link w:val="20"/>
    <w:rsid w:val="00D4507A"/>
    <w:rPr>
      <w:rFonts w:ascii="Arial" w:hAnsi="Arial"/>
      <w:iCs/>
      <w:sz w:val="24"/>
      <w:szCs w:val="22"/>
      <w:lang w:val="fr-FR" w:eastAsia="en-US" w:bidi="ar-SA"/>
    </w:rPr>
  </w:style>
  <w:style w:type="character" w:customStyle="1" w:styleId="InitialStyle">
    <w:name w:val="InitialStyle"/>
    <w:rsid w:val="00AB1D96"/>
    <w:rPr>
      <w:rFonts w:ascii="Arial" w:hAnsi="Arial"/>
      <w:color w:val="000000"/>
      <w:spacing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oloplast">
  <a:themeElements>
    <a:clrScheme name="Coloplast">
      <a:dk1>
        <a:sysClr val="windowText" lastClr="000000"/>
      </a:dk1>
      <a:lt1>
        <a:sysClr val="window" lastClr="FFFFFF"/>
      </a:lt1>
      <a:dk2>
        <a:srgbClr val="193980"/>
      </a:dk2>
      <a:lt2>
        <a:srgbClr val="DEDEDE"/>
      </a:lt2>
      <a:accent1>
        <a:srgbClr val="0B2855"/>
      </a:accent1>
      <a:accent2>
        <a:srgbClr val="193980"/>
      </a:accent2>
      <a:accent3>
        <a:srgbClr val="6D8EC8"/>
      </a:accent3>
      <a:accent4>
        <a:srgbClr val="C8DAF1"/>
      </a:accent4>
      <a:accent5>
        <a:srgbClr val="6E6D6D"/>
      </a:accent5>
      <a:accent6>
        <a:srgbClr val="D6001E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ccess xmlns="ce21033a-0726-492c-a665-f96263528ccc">Restricted</Acces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3208FD4D73D4A8B7C83C21A7F7CD6" ma:contentTypeVersion="1" ma:contentTypeDescription="Create a new document." ma:contentTypeScope="" ma:versionID="566a5597c84c5d2d35bb61627df86501">
  <xsd:schema xmlns:xsd="http://www.w3.org/2001/XMLSchema" xmlns:p="http://schemas.microsoft.com/office/2006/metadata/properties" xmlns:ns2="ce21033a-0726-492c-a665-f96263528ccc" targetNamespace="http://schemas.microsoft.com/office/2006/metadata/properties" ma:root="true" ma:fieldsID="220fb7cc17a23393ddfbfd748093ec79" ns2:_="">
    <xsd:import namespace="ce21033a-0726-492c-a665-f96263528ccc"/>
    <xsd:element name="properties">
      <xsd:complexType>
        <xsd:sequence>
          <xsd:element name="documentManagement">
            <xsd:complexType>
              <xsd:all>
                <xsd:element ref="ns2:Acces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e21033a-0726-492c-a665-f96263528ccc" elementFormDefault="qualified">
    <xsd:import namespace="http://schemas.microsoft.com/office/2006/documentManagement/types"/>
    <xsd:element name="Access" ma:index="8" ma:displayName="Access" ma:default="Restricted" ma:description="Document restricted" ma:format="Dropdown" ma:internalName="Access">
      <xsd:simpleType>
        <xsd:restriction base="dms:Choice">
          <xsd:enumeration value="Public"/>
          <xsd:enumeration value="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2B2CA-A7C1-4C53-B430-09E545F1BE36}">
  <ds:schemaRefs>
    <ds:schemaRef ds:uri="http://purl.org/dc/dcmitype/"/>
    <ds:schemaRef ds:uri="http://schemas.openxmlformats.org/package/2006/metadata/core-properties"/>
    <ds:schemaRef ds:uri="ce21033a-0726-492c-a665-f96263528ccc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6C40F5-9F4F-4A1B-A265-025BECFAC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21033a-0726-492c-a665-f96263528cc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23F46CF-8C44-49B4-B1FC-C875133E1F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765C62-8E5B-4C46-9BAD-9ABAA447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</Words>
  <Characters>2728</Characters>
  <Application>Microsoft Office Word</Application>
  <DocSecurity>4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Coloplast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Boisen</dc:creator>
  <cp:lastModifiedBy>Olga Petrovskaya</cp:lastModifiedBy>
  <cp:revision>2</cp:revision>
  <cp:lastPrinted>2010-08-23T08:22:00Z</cp:lastPrinted>
  <dcterms:created xsi:type="dcterms:W3CDTF">2017-07-20T06:19:00Z</dcterms:created>
  <dcterms:modified xsi:type="dcterms:W3CDTF">2017-07-20T06:19:00Z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0x0101000FA3208FD4D73D4A8B7C83C21A7F7CD6</vt:lpwstr>
  </property>
</Properties>
</file>